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2A" w:rsidRPr="008951BB" w:rsidRDefault="009079D4" w:rsidP="001E165C">
      <w:pPr>
        <w:jc w:val="cente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ALARMLI  TENCERE</w:t>
      </w:r>
      <w:proofErr w:type="gramEnd"/>
    </w:p>
    <w:p w:rsidR="0017455E" w:rsidRPr="008951BB" w:rsidRDefault="0017455E" w:rsidP="001E165C">
      <w:pPr>
        <w:jc w:val="center"/>
        <w:rPr>
          <w:rFonts w:ascii="Times New Roman" w:hAnsi="Times New Roman" w:cs="Times New Roman"/>
          <w:color w:val="000000" w:themeColor="text1"/>
          <w:sz w:val="24"/>
          <w:szCs w:val="24"/>
        </w:rPr>
      </w:pPr>
    </w:p>
    <w:p w:rsidR="007455CE" w:rsidRPr="008951BB" w:rsidRDefault="007455CE" w:rsidP="001E165C">
      <w:pPr>
        <w:jc w:val="center"/>
        <w:rPr>
          <w:rFonts w:ascii="Times New Roman" w:hAnsi="Times New Roman" w:cs="Times New Roman"/>
          <w:color w:val="FF0000"/>
          <w:sz w:val="24"/>
          <w:szCs w:val="24"/>
        </w:rPr>
      </w:pPr>
      <w:r w:rsidRPr="008951BB">
        <w:rPr>
          <w:rFonts w:ascii="Times New Roman" w:hAnsi="Times New Roman" w:cs="Times New Roman"/>
          <w:color w:val="FF0000"/>
          <w:sz w:val="24"/>
          <w:szCs w:val="24"/>
        </w:rPr>
        <w:t>YAPILIŞ AMACI</w:t>
      </w:r>
      <w:r w:rsidR="009079D4">
        <w:rPr>
          <w:rFonts w:ascii="Times New Roman" w:hAnsi="Times New Roman" w:cs="Times New Roman"/>
          <w:color w:val="FF0000"/>
          <w:sz w:val="24"/>
          <w:szCs w:val="24"/>
        </w:rPr>
        <w:t>:</w:t>
      </w:r>
    </w:p>
    <w:p w:rsidR="008D3282" w:rsidRPr="008951BB" w:rsidRDefault="0017455E"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000000" w:themeColor="text1"/>
          <w:sz w:val="24"/>
          <w:szCs w:val="24"/>
        </w:rPr>
        <w:t xml:space="preserve">İnsanlar başka bir odada başka bir işle uğraşırken ocaktaki yemek veya yiyecek halılara veya yerlere dökülüp insanlara yeni bir iş çıkartıyor. Böylece </w:t>
      </w:r>
      <w:r w:rsidR="003869B4" w:rsidRPr="008951BB">
        <w:rPr>
          <w:rFonts w:ascii="Times New Roman" w:hAnsi="Times New Roman" w:cs="Times New Roman"/>
          <w:color w:val="000000" w:themeColor="text1"/>
          <w:sz w:val="24"/>
          <w:szCs w:val="24"/>
        </w:rPr>
        <w:t>hem</w:t>
      </w:r>
      <w:r w:rsidRPr="008951BB">
        <w:rPr>
          <w:rFonts w:ascii="Times New Roman" w:hAnsi="Times New Roman" w:cs="Times New Roman"/>
          <w:color w:val="000000" w:themeColor="text1"/>
          <w:sz w:val="24"/>
          <w:szCs w:val="24"/>
        </w:rPr>
        <w:t xml:space="preserve"> yiyeceğin miktarı azalıyor hem de boş yere </w:t>
      </w:r>
      <w:r w:rsidR="008951BB" w:rsidRPr="008951BB">
        <w:rPr>
          <w:rFonts w:ascii="Times New Roman" w:hAnsi="Times New Roman" w:cs="Times New Roman"/>
          <w:color w:val="000000" w:themeColor="text1"/>
          <w:sz w:val="24"/>
          <w:szCs w:val="24"/>
        </w:rPr>
        <w:t>zaman</w:t>
      </w:r>
      <w:r w:rsidR="001E165C">
        <w:rPr>
          <w:rFonts w:ascii="Times New Roman" w:hAnsi="Times New Roman" w:cs="Times New Roman"/>
          <w:color w:val="000000" w:themeColor="text1"/>
          <w:sz w:val="24"/>
          <w:szCs w:val="24"/>
        </w:rPr>
        <w:t xml:space="preserve"> </w:t>
      </w:r>
      <w:r w:rsidR="008951BB" w:rsidRPr="008951BB">
        <w:rPr>
          <w:rFonts w:ascii="Times New Roman" w:hAnsi="Times New Roman" w:cs="Times New Roman"/>
          <w:color w:val="000000" w:themeColor="text1"/>
          <w:sz w:val="24"/>
          <w:szCs w:val="24"/>
        </w:rPr>
        <w:t>kaybı</w:t>
      </w:r>
      <w:r w:rsidR="001E165C">
        <w:rPr>
          <w:rFonts w:ascii="Times New Roman" w:hAnsi="Times New Roman" w:cs="Times New Roman"/>
          <w:color w:val="000000" w:themeColor="text1"/>
          <w:sz w:val="24"/>
          <w:szCs w:val="24"/>
        </w:rPr>
        <w:t xml:space="preserve"> </w:t>
      </w:r>
      <w:r w:rsidR="008951BB" w:rsidRPr="008951BB">
        <w:rPr>
          <w:rFonts w:ascii="Times New Roman" w:hAnsi="Times New Roman" w:cs="Times New Roman"/>
          <w:color w:val="000000" w:themeColor="text1"/>
          <w:sz w:val="24"/>
          <w:szCs w:val="24"/>
        </w:rPr>
        <w:t>yaşatıyor</w:t>
      </w:r>
      <w:r w:rsidRPr="008951BB">
        <w:rPr>
          <w:rFonts w:ascii="Times New Roman" w:hAnsi="Times New Roman" w:cs="Times New Roman"/>
          <w:color w:val="000000" w:themeColor="text1"/>
          <w:sz w:val="24"/>
          <w:szCs w:val="24"/>
        </w:rPr>
        <w:t>.</w:t>
      </w:r>
      <w:r w:rsidR="008D3282" w:rsidRPr="008951BB">
        <w:rPr>
          <w:rFonts w:ascii="Times New Roman" w:hAnsi="Times New Roman" w:cs="Times New Roman"/>
          <w:color w:val="000000" w:themeColor="text1"/>
          <w:sz w:val="24"/>
          <w:szCs w:val="24"/>
        </w:rPr>
        <w:t xml:space="preserve"> Artık yiyeceğin miktarı azalmayacak ve zaman kaybı yaşatılmayacak.</w:t>
      </w:r>
      <w:r w:rsidRPr="008951BB">
        <w:rPr>
          <w:rFonts w:ascii="Times New Roman" w:hAnsi="Times New Roman" w:cs="Times New Roman"/>
          <w:color w:val="000000" w:themeColor="text1"/>
          <w:sz w:val="24"/>
          <w:szCs w:val="24"/>
        </w:rPr>
        <w:t xml:space="preserve"> İşte bu nedenle </w:t>
      </w:r>
      <w:r w:rsidR="008951BB" w:rsidRPr="008951BB">
        <w:rPr>
          <w:rFonts w:ascii="Times New Roman" w:hAnsi="Times New Roman" w:cs="Times New Roman"/>
          <w:color w:val="000000" w:themeColor="text1"/>
          <w:sz w:val="24"/>
          <w:szCs w:val="24"/>
        </w:rPr>
        <w:t>uyaran</w:t>
      </w:r>
      <w:r w:rsidR="001E165C">
        <w:rPr>
          <w:rFonts w:ascii="Times New Roman" w:hAnsi="Times New Roman" w:cs="Times New Roman"/>
          <w:color w:val="000000" w:themeColor="text1"/>
          <w:sz w:val="24"/>
          <w:szCs w:val="24"/>
        </w:rPr>
        <w:t xml:space="preserve"> </w:t>
      </w:r>
      <w:r w:rsidR="008951BB" w:rsidRPr="008951BB">
        <w:rPr>
          <w:rFonts w:ascii="Times New Roman" w:hAnsi="Times New Roman" w:cs="Times New Roman"/>
          <w:color w:val="000000" w:themeColor="text1"/>
          <w:sz w:val="24"/>
          <w:szCs w:val="24"/>
        </w:rPr>
        <w:t xml:space="preserve">tencere </w:t>
      </w:r>
      <w:r w:rsidR="008951BB">
        <w:rPr>
          <w:rFonts w:ascii="Times New Roman" w:hAnsi="Times New Roman" w:cs="Times New Roman"/>
          <w:color w:val="000000" w:themeColor="text1"/>
          <w:sz w:val="24"/>
          <w:szCs w:val="24"/>
        </w:rPr>
        <w:t>projesi</w:t>
      </w:r>
      <w:r w:rsidR="008D3282" w:rsidRPr="008951BB">
        <w:rPr>
          <w:rFonts w:ascii="Times New Roman" w:hAnsi="Times New Roman" w:cs="Times New Roman"/>
          <w:color w:val="000000" w:themeColor="text1"/>
          <w:sz w:val="24"/>
          <w:szCs w:val="24"/>
        </w:rPr>
        <w:t xml:space="preserve"> yapılmaya başlanıyor.</w:t>
      </w:r>
    </w:p>
    <w:p w:rsidR="008D3282" w:rsidRDefault="008D3282"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Pr="008951BB" w:rsidRDefault="001E165C" w:rsidP="001E165C">
      <w:pPr>
        <w:jc w:val="center"/>
        <w:rPr>
          <w:rFonts w:ascii="Times New Roman" w:hAnsi="Times New Roman" w:cs="Times New Roman"/>
          <w:color w:val="FF0000"/>
          <w:sz w:val="24"/>
          <w:szCs w:val="24"/>
        </w:rPr>
      </w:pPr>
    </w:p>
    <w:p w:rsidR="008D3282" w:rsidRPr="008951BB" w:rsidRDefault="009079D4" w:rsidP="001E165C">
      <w:pPr>
        <w:jc w:val="center"/>
        <w:rPr>
          <w:rFonts w:ascii="Times New Roman" w:hAnsi="Times New Roman" w:cs="Times New Roman"/>
          <w:color w:val="FF0000"/>
          <w:sz w:val="24"/>
          <w:szCs w:val="24"/>
        </w:rPr>
      </w:pPr>
      <w:r>
        <w:rPr>
          <w:rFonts w:ascii="Times New Roman" w:hAnsi="Times New Roman" w:cs="Times New Roman"/>
          <w:color w:val="FF0000"/>
          <w:sz w:val="24"/>
          <w:szCs w:val="24"/>
        </w:rPr>
        <w:t>PROJENİN HEDEFLERİ:</w:t>
      </w:r>
    </w:p>
    <w:p w:rsidR="008D3282" w:rsidRPr="008951BB" w:rsidRDefault="008D328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1-</w:t>
      </w:r>
      <w:r w:rsidRPr="008951BB">
        <w:rPr>
          <w:rFonts w:ascii="Times New Roman" w:hAnsi="Times New Roman" w:cs="Times New Roman"/>
          <w:color w:val="000000" w:themeColor="text1"/>
          <w:sz w:val="24"/>
          <w:szCs w:val="24"/>
        </w:rPr>
        <w:t>Pişen yemeğin veya yiyeceğin mik</w:t>
      </w:r>
      <w:r w:rsidR="008951BB">
        <w:rPr>
          <w:rFonts w:ascii="Times New Roman" w:hAnsi="Times New Roman" w:cs="Times New Roman"/>
          <w:color w:val="000000" w:themeColor="text1"/>
          <w:sz w:val="24"/>
          <w:szCs w:val="24"/>
        </w:rPr>
        <w:t>tarı azalmaz</w:t>
      </w:r>
    </w:p>
    <w:p w:rsidR="008D3282" w:rsidRPr="008951BB" w:rsidRDefault="008D328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2-</w:t>
      </w:r>
      <w:r w:rsidRPr="008951BB">
        <w:rPr>
          <w:rFonts w:ascii="Times New Roman" w:hAnsi="Times New Roman" w:cs="Times New Roman"/>
          <w:color w:val="000000" w:themeColor="text1"/>
          <w:sz w:val="24"/>
          <w:szCs w:val="24"/>
        </w:rPr>
        <w:t xml:space="preserve">Taşma </w:t>
      </w:r>
      <w:r w:rsidR="008951BB">
        <w:rPr>
          <w:rFonts w:ascii="Times New Roman" w:hAnsi="Times New Roman" w:cs="Times New Roman"/>
          <w:color w:val="000000" w:themeColor="text1"/>
          <w:sz w:val="24"/>
          <w:szCs w:val="24"/>
        </w:rPr>
        <w:t>veya dökülme olanağını engeller</w:t>
      </w:r>
    </w:p>
    <w:p w:rsidR="008D3282" w:rsidRPr="008951BB" w:rsidRDefault="008D328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3-</w:t>
      </w:r>
      <w:r w:rsidR="00843C2B" w:rsidRPr="008951BB">
        <w:rPr>
          <w:rFonts w:ascii="Times New Roman" w:hAnsi="Times New Roman" w:cs="Times New Roman"/>
          <w:color w:val="000000" w:themeColor="text1"/>
          <w:sz w:val="24"/>
          <w:szCs w:val="24"/>
        </w:rPr>
        <w:t>İnsanlara yeni bir i</w:t>
      </w:r>
      <w:r w:rsidR="008951BB">
        <w:rPr>
          <w:rFonts w:ascii="Times New Roman" w:hAnsi="Times New Roman" w:cs="Times New Roman"/>
          <w:color w:val="000000" w:themeColor="text1"/>
          <w:sz w:val="24"/>
          <w:szCs w:val="24"/>
        </w:rPr>
        <w:t>ş çıkartıp zaman kaybı yaşatmaz</w:t>
      </w:r>
    </w:p>
    <w:p w:rsidR="00843C2B" w:rsidRPr="008951BB" w:rsidRDefault="00843C2B"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4-</w:t>
      </w:r>
      <w:r w:rsidRPr="008951BB">
        <w:rPr>
          <w:rFonts w:ascii="Times New Roman" w:hAnsi="Times New Roman" w:cs="Times New Roman"/>
          <w:color w:val="000000" w:themeColor="text1"/>
          <w:sz w:val="24"/>
          <w:szCs w:val="24"/>
        </w:rPr>
        <w:t>Tencerenin üzerindeki elek ve demir kap sayesinde temi</w:t>
      </w:r>
      <w:r w:rsidR="00842207" w:rsidRPr="008951BB">
        <w:rPr>
          <w:rFonts w:ascii="Times New Roman" w:hAnsi="Times New Roman" w:cs="Times New Roman"/>
          <w:color w:val="000000" w:themeColor="text1"/>
          <w:sz w:val="24"/>
          <w:szCs w:val="24"/>
        </w:rPr>
        <w:t xml:space="preserve">zlenirken </w:t>
      </w:r>
      <w:r w:rsidR="008951BB">
        <w:rPr>
          <w:rFonts w:ascii="Times New Roman" w:hAnsi="Times New Roman" w:cs="Times New Roman"/>
          <w:color w:val="000000" w:themeColor="text1"/>
          <w:sz w:val="24"/>
          <w:szCs w:val="24"/>
        </w:rPr>
        <w:t>kaldırılabilir</w:t>
      </w:r>
    </w:p>
    <w:p w:rsidR="00843C2B" w:rsidRDefault="00843C2B"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Default="001E165C" w:rsidP="001E165C">
      <w:pPr>
        <w:jc w:val="center"/>
        <w:rPr>
          <w:rFonts w:ascii="Times New Roman" w:hAnsi="Times New Roman" w:cs="Times New Roman"/>
          <w:color w:val="FF0000"/>
          <w:sz w:val="24"/>
          <w:szCs w:val="24"/>
        </w:rPr>
      </w:pPr>
    </w:p>
    <w:p w:rsidR="001E165C" w:rsidRPr="008951BB" w:rsidRDefault="001E165C" w:rsidP="001E165C">
      <w:pPr>
        <w:jc w:val="center"/>
        <w:rPr>
          <w:rFonts w:ascii="Times New Roman" w:hAnsi="Times New Roman" w:cs="Times New Roman"/>
          <w:color w:val="FF0000"/>
          <w:sz w:val="24"/>
          <w:szCs w:val="24"/>
        </w:rPr>
      </w:pPr>
    </w:p>
    <w:p w:rsidR="009079D4" w:rsidRDefault="009079D4" w:rsidP="001E165C">
      <w:pPr>
        <w:jc w:val="center"/>
        <w:rPr>
          <w:rFonts w:ascii="Times New Roman" w:hAnsi="Times New Roman" w:cs="Times New Roman"/>
          <w:color w:val="FF0000"/>
          <w:sz w:val="24"/>
          <w:szCs w:val="24"/>
        </w:rPr>
      </w:pPr>
      <w:r>
        <w:rPr>
          <w:rFonts w:ascii="Times New Roman" w:hAnsi="Times New Roman" w:cs="Times New Roman"/>
          <w:color w:val="FF0000"/>
          <w:sz w:val="24"/>
          <w:szCs w:val="24"/>
        </w:rPr>
        <w:t>ARAŞTIRMALAR:</w:t>
      </w:r>
    </w:p>
    <w:p w:rsidR="009079D4" w:rsidRPr="009079D4" w:rsidRDefault="009079D4" w:rsidP="001E165C">
      <w:pPr>
        <w:jc w:val="center"/>
        <w:rPr>
          <w:rFonts w:ascii="Times New Roman" w:hAnsi="Times New Roman" w:cs="Times New Roman"/>
          <w:color w:val="FF0000"/>
          <w:sz w:val="24"/>
          <w:szCs w:val="24"/>
        </w:rPr>
      </w:pPr>
      <w:r>
        <w:rPr>
          <w:rFonts w:ascii="Times New Roman" w:hAnsi="Times New Roman" w:cs="Times New Roman"/>
          <w:color w:val="FF0000"/>
          <w:sz w:val="24"/>
          <w:szCs w:val="24"/>
        </w:rPr>
        <w:t>ŞEKER SUDA NASIL ÇÖZÜNÜR?</w:t>
      </w:r>
    </w:p>
    <w:p w:rsidR="009079D4" w:rsidRDefault="009079D4" w:rsidP="001E165C">
      <w:pPr>
        <w:jc w:val="center"/>
        <w:rPr>
          <w:rFonts w:ascii="Times New Roman" w:hAnsi="Times New Roman" w:cs="Times New Roman"/>
          <w:color w:val="000000" w:themeColor="text1"/>
          <w:sz w:val="24"/>
          <w:szCs w:val="24"/>
          <w:shd w:val="clear" w:color="auto" w:fill="FAF3E3"/>
        </w:rPr>
      </w:pPr>
      <w:r>
        <w:rPr>
          <w:rFonts w:ascii="Times New Roman" w:hAnsi="Times New Roman" w:cs="Times New Roman"/>
          <w:color w:val="000000" w:themeColor="text1"/>
          <w:sz w:val="24"/>
          <w:szCs w:val="24"/>
          <w:shd w:val="clear" w:color="auto" w:fill="FAF3E3"/>
        </w:rPr>
        <w:t>Ş</w:t>
      </w:r>
      <w:r w:rsidRPr="009079D4">
        <w:rPr>
          <w:rFonts w:ascii="Times New Roman" w:hAnsi="Times New Roman" w:cs="Times New Roman"/>
          <w:color w:val="000000" w:themeColor="text1"/>
          <w:sz w:val="24"/>
          <w:szCs w:val="24"/>
          <w:shd w:val="clear" w:color="auto" w:fill="FAF3E3"/>
        </w:rPr>
        <w:t>eker çözeltisinde, çözünen olan şeker, moleküler yapılı maddedir. Çözücü olan su molekülleri, çözünen olan şeker moleküllerinin etrafını sararak şeker moleküllerinin birbirinden uzaklaşmasını yani çözünmesini sağlar.</w:t>
      </w:r>
    </w:p>
    <w:p w:rsidR="009079D4" w:rsidRDefault="009079D4" w:rsidP="001E165C">
      <w:pPr>
        <w:jc w:val="center"/>
        <w:rPr>
          <w:rFonts w:ascii="Times New Roman" w:hAnsi="Times New Roman" w:cs="Times New Roman"/>
          <w:color w:val="FF0000"/>
          <w:sz w:val="24"/>
          <w:szCs w:val="24"/>
          <w:shd w:val="clear" w:color="auto" w:fill="FAF3E3"/>
        </w:rPr>
      </w:pPr>
      <w:r w:rsidRPr="009079D4">
        <w:rPr>
          <w:rFonts w:ascii="Times New Roman" w:hAnsi="Times New Roman" w:cs="Times New Roman"/>
          <w:color w:val="FF0000"/>
          <w:sz w:val="24"/>
          <w:szCs w:val="24"/>
          <w:shd w:val="clear" w:color="auto" w:fill="FAF3E3"/>
        </w:rPr>
        <w:t>ELEKTRİK DEVRESİ</w:t>
      </w:r>
      <w:r w:rsidR="00BB4DA1">
        <w:rPr>
          <w:rFonts w:ascii="Times New Roman" w:hAnsi="Times New Roman" w:cs="Times New Roman"/>
          <w:color w:val="FF0000"/>
          <w:sz w:val="24"/>
          <w:szCs w:val="24"/>
          <w:shd w:val="clear" w:color="auto" w:fill="FAF3E3"/>
        </w:rPr>
        <w:t xml:space="preserve"> NASIL ÇALIŞIR?</w:t>
      </w:r>
    </w:p>
    <w:p w:rsidR="00BB4DA1" w:rsidRPr="00BB4DA1" w:rsidRDefault="00BB4DA1" w:rsidP="001E165C">
      <w:pPr>
        <w:shd w:val="clear" w:color="auto" w:fill="FFFFFF"/>
        <w:spacing w:after="27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color w:val="000000" w:themeColor="text1"/>
          <w:sz w:val="24"/>
          <w:szCs w:val="24"/>
          <w:lang w:eastAsia="tr-TR"/>
        </w:rPr>
        <w:t>Bir elektrik devresi, bir elektrik akımı var olan ve / veya akabilen kesintisiz bir yoldur. Basit bir elektrik devresi, bir güç kaynağı, iki iletken kablo (her birinin bir ucu hücrenin her ucuna eklenir) ve hücrenin önünden geçen kabloların serbest uçlarının bağlandığı küçük bir lambadan oluşur.</w:t>
      </w:r>
    </w:p>
    <w:p w:rsidR="00BB4DA1" w:rsidRPr="00BB4DA1" w:rsidRDefault="00BB4DA1" w:rsidP="001E165C">
      <w:pPr>
        <w:shd w:val="clear" w:color="auto" w:fill="FFFFFF"/>
        <w:spacing w:after="27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color w:val="000000" w:themeColor="text1"/>
          <w:sz w:val="24"/>
          <w:szCs w:val="24"/>
          <w:lang w:eastAsia="tr-TR"/>
        </w:rPr>
        <w:t>Bağlantılar düzgün yapıldığında, devre "kapanır" ve akım devreden akar ve lambayı yakar.</w:t>
      </w:r>
    </w:p>
    <w:p w:rsidR="00BB4DA1" w:rsidRPr="00BB4DA1" w:rsidRDefault="00BB4DA1" w:rsidP="001E165C">
      <w:pPr>
        <w:shd w:val="clear" w:color="auto" w:fill="FFFFFF"/>
        <w:spacing w:after="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noProof/>
          <w:color w:val="000000" w:themeColor="text1"/>
          <w:sz w:val="24"/>
          <w:szCs w:val="24"/>
          <w:lang w:eastAsia="tr-TR"/>
        </w:rPr>
        <w:drawing>
          <wp:inline distT="0" distB="0" distL="0" distR="0">
            <wp:extent cx="1905000" cy="1428750"/>
            <wp:effectExtent l="0" t="0" r="0" b="0"/>
            <wp:docPr id="2" name="Resim 1" descr="Basit D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t Devre"/>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BB4DA1" w:rsidRPr="00BB4DA1" w:rsidRDefault="00BB4DA1" w:rsidP="001E165C">
      <w:pPr>
        <w:shd w:val="clear" w:color="auto" w:fill="FFFFFF"/>
        <w:spacing w:line="240" w:lineRule="auto"/>
        <w:jc w:val="center"/>
        <w:rPr>
          <w:rFonts w:ascii="Times New Roman" w:eastAsia="Times New Roman" w:hAnsi="Times New Roman" w:cs="Times New Roman"/>
          <w:i/>
          <w:iCs/>
          <w:color w:val="000000" w:themeColor="text1"/>
          <w:sz w:val="24"/>
          <w:szCs w:val="24"/>
          <w:lang w:eastAsia="tr-TR"/>
        </w:rPr>
      </w:pPr>
      <w:r w:rsidRPr="00BB4DA1">
        <w:rPr>
          <w:rFonts w:ascii="Times New Roman" w:eastAsia="Times New Roman" w:hAnsi="Times New Roman" w:cs="Times New Roman"/>
          <w:i/>
          <w:iCs/>
          <w:color w:val="000000" w:themeColor="text1"/>
          <w:sz w:val="24"/>
          <w:szCs w:val="24"/>
          <w:lang w:eastAsia="tr-TR"/>
        </w:rPr>
        <w:t>Basit bir elektrik devresi</w:t>
      </w:r>
    </w:p>
    <w:p w:rsidR="00BB4DA1" w:rsidRPr="00BB4DA1" w:rsidRDefault="00BB4DA1" w:rsidP="001E165C">
      <w:pPr>
        <w:shd w:val="clear" w:color="auto" w:fill="FFFFFF"/>
        <w:spacing w:after="27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color w:val="000000" w:themeColor="text1"/>
          <w:sz w:val="24"/>
          <w:szCs w:val="24"/>
          <w:lang w:eastAsia="tr-TR"/>
        </w:rPr>
        <w:t>Bir teller güç kaynağından çıkarıldığında veya akışta bir "kesilme" yapıldığında devre şimdi "açık" ve lamba artık yanmayacak.</w:t>
      </w:r>
    </w:p>
    <w:p w:rsidR="00BB4DA1" w:rsidRPr="00BB4DA1" w:rsidRDefault="00BB4DA1" w:rsidP="001E165C">
      <w:pPr>
        <w:shd w:val="clear" w:color="auto" w:fill="FFFFFF"/>
        <w:spacing w:after="27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color w:val="000000" w:themeColor="text1"/>
          <w:sz w:val="24"/>
          <w:szCs w:val="24"/>
          <w:lang w:eastAsia="tr-TR"/>
        </w:rPr>
        <w:t>Pratik uygulamalarda, devreler, anahtarlar, sigortalar ve devre kesiciler gibi cihazlar tarafından "açılır". İki genel devre sınıflandırması seri ve paraleldir.</w:t>
      </w:r>
    </w:p>
    <w:p w:rsidR="00BB4DA1" w:rsidRPr="00BB4DA1" w:rsidRDefault="00BB4DA1" w:rsidP="001E165C">
      <w:pPr>
        <w:shd w:val="clear" w:color="auto" w:fill="FFFFFF"/>
        <w:spacing w:after="270" w:line="240" w:lineRule="auto"/>
        <w:jc w:val="center"/>
        <w:rPr>
          <w:rFonts w:ascii="Times New Roman" w:eastAsia="Times New Roman" w:hAnsi="Times New Roman" w:cs="Times New Roman"/>
          <w:color w:val="000000" w:themeColor="text1"/>
          <w:sz w:val="24"/>
          <w:szCs w:val="24"/>
          <w:lang w:eastAsia="tr-TR"/>
        </w:rPr>
      </w:pPr>
      <w:r w:rsidRPr="00BB4DA1">
        <w:rPr>
          <w:rFonts w:ascii="Times New Roman" w:eastAsia="Times New Roman" w:hAnsi="Times New Roman" w:cs="Times New Roman"/>
          <w:color w:val="000000" w:themeColor="text1"/>
          <w:sz w:val="24"/>
          <w:szCs w:val="24"/>
          <w:lang w:eastAsia="tr-TR"/>
        </w:rPr>
        <w:t>Bir seri devrenin elemanları uçtan uca bağlıdır; aynı akım parçaları birbiri ardına akar.</w:t>
      </w:r>
    </w:p>
    <w:p w:rsidR="009079D4" w:rsidRPr="009079D4" w:rsidRDefault="009079D4" w:rsidP="001E165C">
      <w:pPr>
        <w:jc w:val="center"/>
        <w:rPr>
          <w:rFonts w:ascii="Times New Roman" w:hAnsi="Times New Roman" w:cs="Times New Roman"/>
          <w:color w:val="FF0000"/>
          <w:sz w:val="24"/>
          <w:szCs w:val="24"/>
          <w:shd w:val="clear" w:color="auto" w:fill="FAF3E3"/>
        </w:rPr>
      </w:pPr>
    </w:p>
    <w:p w:rsidR="009079D4" w:rsidRPr="009079D4" w:rsidRDefault="009079D4" w:rsidP="001E165C">
      <w:pPr>
        <w:jc w:val="center"/>
        <w:rPr>
          <w:rFonts w:ascii="Times New Roman" w:hAnsi="Times New Roman" w:cs="Times New Roman"/>
          <w:color w:val="FF0000"/>
          <w:sz w:val="24"/>
          <w:szCs w:val="24"/>
        </w:rPr>
      </w:pPr>
      <w:r w:rsidRPr="009079D4">
        <w:rPr>
          <w:rFonts w:ascii="Times New Roman" w:hAnsi="Times New Roman" w:cs="Times New Roman"/>
          <w:color w:val="FF0000"/>
          <w:sz w:val="24"/>
          <w:szCs w:val="24"/>
          <w:shd w:val="clear" w:color="auto" w:fill="FAF3E3"/>
        </w:rPr>
        <w:t>Bİ</w:t>
      </w:r>
      <w:r>
        <w:rPr>
          <w:rFonts w:ascii="Times New Roman" w:hAnsi="Times New Roman" w:cs="Times New Roman"/>
          <w:color w:val="FF0000"/>
          <w:sz w:val="24"/>
          <w:szCs w:val="24"/>
          <w:shd w:val="clear" w:color="auto" w:fill="FAF3E3"/>
        </w:rPr>
        <w:t>LGİLER:</w:t>
      </w:r>
    </w:p>
    <w:p w:rsidR="00843C2B" w:rsidRPr="008951BB" w:rsidRDefault="003869B4"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000000" w:themeColor="text1"/>
          <w:sz w:val="24"/>
          <w:szCs w:val="24"/>
        </w:rPr>
        <w:t>*</w:t>
      </w:r>
      <w:r w:rsidR="00843C2B" w:rsidRPr="008951BB">
        <w:rPr>
          <w:rFonts w:ascii="Times New Roman" w:hAnsi="Times New Roman" w:cs="Times New Roman"/>
          <w:color w:val="000000" w:themeColor="text1"/>
          <w:sz w:val="24"/>
          <w:szCs w:val="24"/>
        </w:rPr>
        <w:t>Projede kullanılan malzemeler metal olduğu için</w:t>
      </w:r>
      <w:r w:rsidR="009A0C7B" w:rsidRPr="008951BB">
        <w:rPr>
          <w:rFonts w:ascii="Times New Roman" w:hAnsi="Times New Roman" w:cs="Times New Roman"/>
          <w:color w:val="000000" w:themeColor="text1"/>
          <w:sz w:val="24"/>
          <w:szCs w:val="24"/>
        </w:rPr>
        <w:t xml:space="preserve"> yanmaz ve tehlike oluşturmaz.</w:t>
      </w:r>
    </w:p>
    <w:p w:rsidR="009079D4" w:rsidRPr="009079D4" w:rsidRDefault="003869B4"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000000" w:themeColor="text1"/>
          <w:sz w:val="24"/>
          <w:szCs w:val="24"/>
        </w:rPr>
        <w:t>*</w:t>
      </w:r>
      <w:r w:rsidR="009A0C7B" w:rsidRPr="008951BB">
        <w:rPr>
          <w:rFonts w:ascii="Times New Roman" w:hAnsi="Times New Roman" w:cs="Times New Roman"/>
          <w:color w:val="000000" w:themeColor="text1"/>
          <w:sz w:val="24"/>
          <w:szCs w:val="24"/>
        </w:rPr>
        <w:t xml:space="preserve">Alarmın devreye geçmesi için mandalların arasına koyduğumuz şeker eriyince tencerenin içindeki kaba düştüğü için </w:t>
      </w:r>
      <w:r w:rsidR="008951BB" w:rsidRPr="008951BB">
        <w:rPr>
          <w:rFonts w:ascii="Times New Roman" w:hAnsi="Times New Roman" w:cs="Times New Roman"/>
          <w:color w:val="000000" w:themeColor="text1"/>
          <w:sz w:val="24"/>
          <w:szCs w:val="24"/>
        </w:rPr>
        <w:t xml:space="preserve">yiyeceğin </w:t>
      </w:r>
      <w:r w:rsidR="008951BB">
        <w:rPr>
          <w:rFonts w:ascii="Times New Roman" w:hAnsi="Times New Roman" w:cs="Times New Roman"/>
          <w:color w:val="000000" w:themeColor="text1"/>
          <w:sz w:val="24"/>
          <w:szCs w:val="24"/>
        </w:rPr>
        <w:t>tadında</w:t>
      </w:r>
      <w:r w:rsidR="009A0C7B" w:rsidRPr="008951BB">
        <w:rPr>
          <w:rFonts w:ascii="Times New Roman" w:hAnsi="Times New Roman" w:cs="Times New Roman"/>
          <w:color w:val="000000" w:themeColor="text1"/>
          <w:sz w:val="24"/>
          <w:szCs w:val="24"/>
        </w:rPr>
        <w:t xml:space="preserve"> değişiklik görülmez.</w:t>
      </w:r>
    </w:p>
    <w:p w:rsidR="001E165C" w:rsidRDefault="001E165C" w:rsidP="001E165C">
      <w:pPr>
        <w:jc w:val="center"/>
        <w:rPr>
          <w:rFonts w:ascii="Times New Roman" w:hAnsi="Times New Roman" w:cs="Times New Roman"/>
          <w:color w:val="FF0000"/>
          <w:sz w:val="24"/>
          <w:szCs w:val="24"/>
        </w:rPr>
      </w:pPr>
    </w:p>
    <w:p w:rsidR="00843C2B" w:rsidRPr="008951BB" w:rsidRDefault="00842207" w:rsidP="001E165C">
      <w:pPr>
        <w:jc w:val="center"/>
        <w:rPr>
          <w:rFonts w:ascii="Times New Roman" w:hAnsi="Times New Roman" w:cs="Times New Roman"/>
          <w:color w:val="FF0000"/>
          <w:sz w:val="24"/>
          <w:szCs w:val="24"/>
        </w:rPr>
      </w:pPr>
      <w:proofErr w:type="gramStart"/>
      <w:r w:rsidRPr="008951BB">
        <w:rPr>
          <w:rFonts w:ascii="Times New Roman" w:hAnsi="Times New Roman" w:cs="Times New Roman"/>
          <w:color w:val="FF0000"/>
          <w:sz w:val="24"/>
          <w:szCs w:val="24"/>
        </w:rPr>
        <w:lastRenderedPageBreak/>
        <w:t>PROJEDE  KULLANILAN</w:t>
      </w:r>
      <w:proofErr w:type="gramEnd"/>
      <w:r w:rsidRPr="008951BB">
        <w:rPr>
          <w:rFonts w:ascii="Times New Roman" w:hAnsi="Times New Roman" w:cs="Times New Roman"/>
          <w:color w:val="FF0000"/>
          <w:sz w:val="24"/>
          <w:szCs w:val="24"/>
        </w:rPr>
        <w:t xml:space="preserve">  MALZEMELER----</w:t>
      </w:r>
    </w:p>
    <w:p w:rsidR="00843C2B" w:rsidRPr="008951BB" w:rsidRDefault="00842207"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1-</w:t>
      </w:r>
      <w:r w:rsidRPr="008951BB">
        <w:rPr>
          <w:rFonts w:ascii="Times New Roman" w:hAnsi="Times New Roman" w:cs="Times New Roman"/>
          <w:color w:val="000000" w:themeColor="text1"/>
          <w:sz w:val="24"/>
          <w:szCs w:val="24"/>
        </w:rPr>
        <w:t>TENCERE</w:t>
      </w:r>
    </w:p>
    <w:p w:rsidR="00843C2B" w:rsidRPr="008951BB" w:rsidRDefault="00842207"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2-</w:t>
      </w:r>
      <w:r w:rsidRPr="008951BB">
        <w:rPr>
          <w:rFonts w:ascii="Times New Roman" w:hAnsi="Times New Roman" w:cs="Times New Roman"/>
          <w:color w:val="000000" w:themeColor="text1"/>
          <w:sz w:val="24"/>
          <w:szCs w:val="24"/>
        </w:rPr>
        <w:t>ELEKTRONİK BİSİKLET KORNASI</w:t>
      </w:r>
    </w:p>
    <w:p w:rsidR="00843C2B" w:rsidRPr="008951BB" w:rsidRDefault="00C05F9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3-</w:t>
      </w:r>
      <w:r w:rsidR="008951BB" w:rsidRPr="008951BB">
        <w:rPr>
          <w:rFonts w:ascii="Times New Roman" w:hAnsi="Times New Roman" w:cs="Times New Roman"/>
          <w:color w:val="000000" w:themeColor="text1"/>
          <w:sz w:val="24"/>
          <w:szCs w:val="24"/>
        </w:rPr>
        <w:t>TAHTA MANDAL</w:t>
      </w:r>
    </w:p>
    <w:p w:rsidR="00843C2B" w:rsidRPr="008951BB" w:rsidRDefault="00842207"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4-</w:t>
      </w:r>
      <w:r w:rsidRPr="008951BB">
        <w:rPr>
          <w:rFonts w:ascii="Times New Roman" w:hAnsi="Times New Roman" w:cs="Times New Roman"/>
          <w:color w:val="000000" w:themeColor="text1"/>
          <w:sz w:val="24"/>
          <w:szCs w:val="24"/>
        </w:rPr>
        <w:t>KÜP ŞEKER</w:t>
      </w:r>
    </w:p>
    <w:p w:rsidR="00843C2B" w:rsidRPr="008951BB" w:rsidRDefault="00842207"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5-</w:t>
      </w:r>
      <w:r w:rsidR="00AF64EC" w:rsidRPr="008951BB">
        <w:rPr>
          <w:rFonts w:ascii="Times New Roman" w:hAnsi="Times New Roman" w:cs="Times New Roman"/>
          <w:color w:val="000000" w:themeColor="text1"/>
          <w:sz w:val="24"/>
          <w:szCs w:val="24"/>
        </w:rPr>
        <w:t>DEMİR ELEK</w:t>
      </w:r>
    </w:p>
    <w:p w:rsidR="00843C2B" w:rsidRPr="008951BB" w:rsidRDefault="00AF64EC"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6-</w:t>
      </w:r>
      <w:r w:rsidRPr="008951BB">
        <w:rPr>
          <w:rFonts w:ascii="Times New Roman" w:hAnsi="Times New Roman" w:cs="Times New Roman"/>
          <w:color w:val="000000" w:themeColor="text1"/>
          <w:sz w:val="24"/>
          <w:szCs w:val="24"/>
        </w:rPr>
        <w:t>DEMİR KUTU</w:t>
      </w:r>
    </w:p>
    <w:p w:rsidR="00843C2B" w:rsidRPr="008951BB" w:rsidRDefault="00AF64EC" w:rsidP="001E165C">
      <w:pPr>
        <w:jc w:val="center"/>
        <w:rPr>
          <w:rFonts w:ascii="Times New Roman" w:hAnsi="Times New Roman" w:cs="Times New Roman"/>
          <w:color w:val="FF0000"/>
          <w:sz w:val="24"/>
          <w:szCs w:val="24"/>
        </w:rPr>
      </w:pPr>
      <w:r w:rsidRPr="008951BB">
        <w:rPr>
          <w:rFonts w:ascii="Times New Roman" w:hAnsi="Times New Roman" w:cs="Times New Roman"/>
          <w:color w:val="FF0000"/>
          <w:sz w:val="24"/>
          <w:szCs w:val="24"/>
        </w:rPr>
        <w:t>7-</w:t>
      </w:r>
      <w:r w:rsidRPr="008951BB">
        <w:rPr>
          <w:rFonts w:ascii="Times New Roman" w:hAnsi="Times New Roman" w:cs="Times New Roman"/>
          <w:color w:val="000000" w:themeColor="text1"/>
          <w:sz w:val="24"/>
          <w:szCs w:val="24"/>
        </w:rPr>
        <w:t>ALİMİNYUM FOLYO</w:t>
      </w:r>
    </w:p>
    <w:p w:rsidR="008951BB" w:rsidRPr="008951BB" w:rsidRDefault="008951BB" w:rsidP="001E165C">
      <w:pPr>
        <w:jc w:val="center"/>
        <w:rPr>
          <w:rFonts w:ascii="Times New Roman" w:hAnsi="Times New Roman" w:cs="Times New Roman"/>
          <w:color w:val="FF0000"/>
          <w:sz w:val="24"/>
          <w:szCs w:val="24"/>
        </w:rPr>
      </w:pPr>
      <w:r w:rsidRPr="008951BB">
        <w:rPr>
          <w:rFonts w:ascii="Times New Roman" w:hAnsi="Times New Roman" w:cs="Times New Roman"/>
          <w:color w:val="FF0000"/>
          <w:sz w:val="24"/>
          <w:szCs w:val="24"/>
        </w:rPr>
        <w:t>ELEKTRONİK BİSİKLET KORNASININİÇİNDEKİ MALZEMELER</w:t>
      </w:r>
    </w:p>
    <w:p w:rsidR="00843C2B" w:rsidRPr="008951BB" w:rsidRDefault="008951BB"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1-</w:t>
      </w:r>
      <w:r w:rsidR="00AF64EC" w:rsidRPr="008951BB">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sin gelmesini sağlayan kablolar</w:t>
      </w:r>
    </w:p>
    <w:p w:rsidR="00843C2B" w:rsidRPr="008951BB" w:rsidRDefault="00AF64EC"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2-</w:t>
      </w:r>
      <w:r w:rsidRPr="008951BB">
        <w:rPr>
          <w:rFonts w:ascii="Times New Roman" w:hAnsi="Times New Roman" w:cs="Times New Roman"/>
          <w:color w:val="000000" w:themeColor="text1"/>
          <w:sz w:val="24"/>
          <w:szCs w:val="24"/>
        </w:rPr>
        <w:t xml:space="preserve">Alarmın çalışmasını </w:t>
      </w:r>
      <w:r w:rsidR="008951BB" w:rsidRPr="008951BB">
        <w:rPr>
          <w:rFonts w:ascii="Times New Roman" w:hAnsi="Times New Roman" w:cs="Times New Roman"/>
          <w:color w:val="000000" w:themeColor="text1"/>
          <w:sz w:val="24"/>
          <w:szCs w:val="24"/>
        </w:rPr>
        <w:t xml:space="preserve">sağlayan </w:t>
      </w:r>
      <w:r w:rsidR="008951BB">
        <w:rPr>
          <w:rFonts w:ascii="Times New Roman" w:hAnsi="Times New Roman" w:cs="Times New Roman"/>
          <w:color w:val="000000" w:themeColor="text1"/>
          <w:sz w:val="24"/>
          <w:szCs w:val="24"/>
        </w:rPr>
        <w:t>piller</w:t>
      </w:r>
    </w:p>
    <w:p w:rsidR="00843C2B" w:rsidRPr="008951BB" w:rsidRDefault="00AF64EC"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3-</w:t>
      </w:r>
      <w:r w:rsidR="00C05F92" w:rsidRPr="008951BB">
        <w:rPr>
          <w:rFonts w:ascii="Times New Roman" w:hAnsi="Times New Roman" w:cs="Times New Roman"/>
          <w:color w:val="000000" w:themeColor="text1"/>
          <w:sz w:val="24"/>
          <w:szCs w:val="24"/>
        </w:rPr>
        <w:t>Alarmın çalıştığını belirten farklı ses kayıtları</w:t>
      </w:r>
    </w:p>
    <w:p w:rsidR="00843C2B" w:rsidRPr="008951BB" w:rsidRDefault="00C05F9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4-</w:t>
      </w:r>
      <w:r w:rsidRPr="008951BB">
        <w:rPr>
          <w:rFonts w:ascii="Times New Roman" w:hAnsi="Times New Roman" w:cs="Times New Roman"/>
          <w:color w:val="000000" w:themeColor="text1"/>
          <w:sz w:val="24"/>
          <w:szCs w:val="24"/>
        </w:rPr>
        <w:t>Alarmı açmak için tuş</w:t>
      </w:r>
    </w:p>
    <w:p w:rsidR="003869B4" w:rsidRPr="008951BB" w:rsidRDefault="00C05F92"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t>5-</w:t>
      </w:r>
      <w:r w:rsidRPr="008951BB">
        <w:rPr>
          <w:rFonts w:ascii="Times New Roman" w:hAnsi="Times New Roman" w:cs="Times New Roman"/>
          <w:color w:val="000000" w:themeColor="text1"/>
          <w:sz w:val="24"/>
          <w:szCs w:val="24"/>
        </w:rPr>
        <w:t>Alarmın çalıştığında yanan küçük bir lamba</w:t>
      </w:r>
    </w:p>
    <w:p w:rsidR="003869B4" w:rsidRPr="008951BB" w:rsidRDefault="003869B4" w:rsidP="001E165C">
      <w:pPr>
        <w:jc w:val="center"/>
        <w:rPr>
          <w:rFonts w:ascii="Times New Roman" w:hAnsi="Times New Roman" w:cs="Times New Roman"/>
          <w:color w:val="000000" w:themeColor="text1"/>
          <w:sz w:val="24"/>
          <w:szCs w:val="24"/>
        </w:rPr>
      </w:pPr>
    </w:p>
    <w:p w:rsidR="003869B4" w:rsidRPr="008951BB" w:rsidRDefault="003869B4" w:rsidP="001E165C">
      <w:pPr>
        <w:jc w:val="center"/>
        <w:rPr>
          <w:rFonts w:ascii="Times New Roman" w:hAnsi="Times New Roman" w:cs="Times New Roman"/>
          <w:color w:val="FF0000"/>
          <w:sz w:val="24"/>
          <w:szCs w:val="24"/>
        </w:rPr>
      </w:pPr>
      <w:r w:rsidRPr="008951BB">
        <w:rPr>
          <w:rFonts w:ascii="Times New Roman" w:hAnsi="Times New Roman" w:cs="Times New Roman"/>
          <w:color w:val="FF0000"/>
          <w:sz w:val="24"/>
          <w:szCs w:val="24"/>
        </w:rPr>
        <w:t>PROJENİN YAPILIŞI</w:t>
      </w:r>
    </w:p>
    <w:p w:rsidR="00F70A89" w:rsidRPr="008951BB" w:rsidRDefault="00F70A89"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000000" w:themeColor="text1"/>
          <w:sz w:val="24"/>
          <w:szCs w:val="24"/>
        </w:rPr>
        <w:t>Alarmın ucundaki kabloları keser</w:t>
      </w:r>
      <w:r w:rsidR="008951BB">
        <w:rPr>
          <w:rFonts w:ascii="Times New Roman" w:hAnsi="Times New Roman" w:cs="Times New Roman"/>
          <w:color w:val="000000" w:themeColor="text1"/>
          <w:sz w:val="24"/>
          <w:szCs w:val="24"/>
        </w:rPr>
        <w:t>iz. Sonra kabloların ucundaki p</w:t>
      </w:r>
      <w:r w:rsidRPr="008951BB">
        <w:rPr>
          <w:rFonts w:ascii="Times New Roman" w:hAnsi="Times New Roman" w:cs="Times New Roman"/>
          <w:color w:val="000000" w:themeColor="text1"/>
          <w:sz w:val="24"/>
          <w:szCs w:val="24"/>
        </w:rPr>
        <w:t>lastikleri yakıp kabloların içindeki telleri mand</w:t>
      </w:r>
      <w:r w:rsidR="00A33329" w:rsidRPr="008951BB">
        <w:rPr>
          <w:rFonts w:ascii="Times New Roman" w:hAnsi="Times New Roman" w:cs="Times New Roman"/>
          <w:color w:val="000000" w:themeColor="text1"/>
          <w:sz w:val="24"/>
          <w:szCs w:val="24"/>
        </w:rPr>
        <w:t>alın iki ucuna bağlarız.</w:t>
      </w:r>
      <w:r w:rsidR="001E165C">
        <w:rPr>
          <w:rFonts w:ascii="Times New Roman" w:hAnsi="Times New Roman" w:cs="Times New Roman"/>
          <w:color w:val="000000" w:themeColor="text1"/>
          <w:sz w:val="24"/>
          <w:szCs w:val="24"/>
        </w:rPr>
        <w:t xml:space="preserve"> </w:t>
      </w:r>
      <w:r w:rsidR="00A33329" w:rsidRPr="008951BB">
        <w:rPr>
          <w:rFonts w:ascii="Times New Roman" w:hAnsi="Times New Roman" w:cs="Times New Roman"/>
          <w:color w:val="000000" w:themeColor="text1"/>
          <w:sz w:val="24"/>
          <w:szCs w:val="24"/>
        </w:rPr>
        <w:t>K</w:t>
      </w:r>
      <w:r w:rsidRPr="008951BB">
        <w:rPr>
          <w:rFonts w:ascii="Times New Roman" w:hAnsi="Times New Roman" w:cs="Times New Roman"/>
          <w:color w:val="000000" w:themeColor="text1"/>
          <w:sz w:val="24"/>
          <w:szCs w:val="24"/>
        </w:rPr>
        <w:t xml:space="preserve">apandığında üst üste denk </w:t>
      </w:r>
      <w:r w:rsidR="00A33329" w:rsidRPr="008951BB">
        <w:rPr>
          <w:rFonts w:ascii="Times New Roman" w:hAnsi="Times New Roman" w:cs="Times New Roman"/>
          <w:color w:val="000000" w:themeColor="text1"/>
          <w:sz w:val="24"/>
          <w:szCs w:val="24"/>
        </w:rPr>
        <w:t xml:space="preserve">gelip ötecek bir şekilde bağladığımız mandalın arasına yiyeceğin sıcaklığından eriyecek </w:t>
      </w:r>
      <w:proofErr w:type="gramStart"/>
      <w:r w:rsidR="00A33329" w:rsidRPr="008951BB">
        <w:rPr>
          <w:rFonts w:ascii="Times New Roman" w:hAnsi="Times New Roman" w:cs="Times New Roman"/>
          <w:color w:val="000000" w:themeColor="text1"/>
          <w:sz w:val="24"/>
          <w:szCs w:val="24"/>
        </w:rPr>
        <w:t>olan  küp</w:t>
      </w:r>
      <w:proofErr w:type="gramEnd"/>
      <w:r w:rsidR="00A33329" w:rsidRPr="008951BB">
        <w:rPr>
          <w:rFonts w:ascii="Times New Roman" w:hAnsi="Times New Roman" w:cs="Times New Roman"/>
          <w:color w:val="000000" w:themeColor="text1"/>
          <w:sz w:val="24"/>
          <w:szCs w:val="24"/>
        </w:rPr>
        <w:t xml:space="preserve"> şekeri yerleştiririz.</w:t>
      </w:r>
      <w:r w:rsidR="007C685D" w:rsidRPr="008951BB">
        <w:rPr>
          <w:rFonts w:ascii="Times New Roman" w:hAnsi="Times New Roman" w:cs="Times New Roman"/>
          <w:color w:val="000000" w:themeColor="text1"/>
          <w:sz w:val="24"/>
          <w:szCs w:val="24"/>
        </w:rPr>
        <w:t xml:space="preserve"> Sonra alarmın etrafını</w:t>
      </w:r>
      <w:r w:rsidR="001E165C">
        <w:rPr>
          <w:rFonts w:ascii="Times New Roman" w:hAnsi="Times New Roman" w:cs="Times New Roman"/>
          <w:color w:val="000000" w:themeColor="text1"/>
          <w:sz w:val="24"/>
          <w:szCs w:val="24"/>
        </w:rPr>
        <w:t xml:space="preserve"> </w:t>
      </w:r>
      <w:r w:rsidR="008951BB" w:rsidRPr="008951BB">
        <w:rPr>
          <w:rFonts w:ascii="Times New Roman" w:hAnsi="Times New Roman" w:cs="Times New Roman"/>
          <w:color w:val="000000" w:themeColor="text1"/>
          <w:sz w:val="24"/>
          <w:szCs w:val="24"/>
        </w:rPr>
        <w:t>alüminyum</w:t>
      </w:r>
      <w:r w:rsidR="007C685D" w:rsidRPr="008951BB">
        <w:rPr>
          <w:rFonts w:ascii="Times New Roman" w:hAnsi="Times New Roman" w:cs="Times New Roman"/>
          <w:color w:val="000000" w:themeColor="text1"/>
          <w:sz w:val="24"/>
          <w:szCs w:val="24"/>
        </w:rPr>
        <w:t xml:space="preserve"> folyo ile kaplayıp tencerenin </w:t>
      </w:r>
      <w:r w:rsidR="00AC180A" w:rsidRPr="008951BB">
        <w:rPr>
          <w:rFonts w:ascii="Times New Roman" w:hAnsi="Times New Roman" w:cs="Times New Roman"/>
          <w:color w:val="000000" w:themeColor="text1"/>
          <w:sz w:val="24"/>
          <w:szCs w:val="24"/>
        </w:rPr>
        <w:t xml:space="preserve">kulpuna monte ederiz. </w:t>
      </w:r>
      <w:r w:rsidR="00A33329" w:rsidRPr="008951BB">
        <w:rPr>
          <w:rFonts w:ascii="Times New Roman" w:hAnsi="Times New Roman" w:cs="Times New Roman"/>
          <w:color w:val="000000" w:themeColor="text1"/>
          <w:sz w:val="24"/>
          <w:szCs w:val="24"/>
        </w:rPr>
        <w:t>Mandaldaki küp şekerin eridiğinde şekerin altına gelecek bir şekilde</w:t>
      </w:r>
      <w:r w:rsidR="007C685D" w:rsidRPr="008951BB">
        <w:rPr>
          <w:rFonts w:ascii="Times New Roman" w:hAnsi="Times New Roman" w:cs="Times New Roman"/>
          <w:color w:val="000000" w:themeColor="text1"/>
          <w:sz w:val="24"/>
          <w:szCs w:val="24"/>
        </w:rPr>
        <w:t xml:space="preserve"> küçük demir bir kap koyarız. Demir kabı tencereye çiviyle çakarız. Kabın içine yiyeceğin girmemesi için demir </w:t>
      </w:r>
      <w:r w:rsidR="008951BB" w:rsidRPr="008951BB">
        <w:rPr>
          <w:rFonts w:ascii="Times New Roman" w:hAnsi="Times New Roman" w:cs="Times New Roman"/>
          <w:color w:val="000000" w:themeColor="text1"/>
          <w:sz w:val="24"/>
          <w:szCs w:val="24"/>
        </w:rPr>
        <w:t>eleğ</w:t>
      </w:r>
      <w:r w:rsidR="001E165C">
        <w:rPr>
          <w:rFonts w:ascii="Times New Roman" w:hAnsi="Times New Roman" w:cs="Times New Roman"/>
          <w:color w:val="000000" w:themeColor="text1"/>
          <w:sz w:val="24"/>
          <w:szCs w:val="24"/>
        </w:rPr>
        <w:t xml:space="preserve">i </w:t>
      </w:r>
      <w:r w:rsidR="008951BB" w:rsidRPr="008951BB">
        <w:rPr>
          <w:rFonts w:ascii="Times New Roman" w:hAnsi="Times New Roman" w:cs="Times New Roman"/>
          <w:color w:val="000000" w:themeColor="text1"/>
          <w:sz w:val="24"/>
          <w:szCs w:val="24"/>
        </w:rPr>
        <w:t>tencereye</w:t>
      </w:r>
      <w:r w:rsidR="003869B4" w:rsidRPr="008951BB">
        <w:rPr>
          <w:rFonts w:ascii="Times New Roman" w:hAnsi="Times New Roman" w:cs="Times New Roman"/>
          <w:color w:val="000000" w:themeColor="text1"/>
          <w:sz w:val="24"/>
          <w:szCs w:val="24"/>
        </w:rPr>
        <w:t xml:space="preserve"> göre kesi</w:t>
      </w:r>
      <w:r w:rsidR="007C685D" w:rsidRPr="008951BB">
        <w:rPr>
          <w:rFonts w:ascii="Times New Roman" w:hAnsi="Times New Roman" w:cs="Times New Roman"/>
          <w:color w:val="000000" w:themeColor="text1"/>
          <w:sz w:val="24"/>
          <w:szCs w:val="24"/>
        </w:rPr>
        <w:t>p demir eleği</w:t>
      </w:r>
      <w:r w:rsidR="003869B4" w:rsidRPr="008951BB">
        <w:rPr>
          <w:rFonts w:ascii="Times New Roman" w:hAnsi="Times New Roman" w:cs="Times New Roman"/>
          <w:color w:val="000000" w:themeColor="text1"/>
          <w:sz w:val="24"/>
          <w:szCs w:val="24"/>
        </w:rPr>
        <w:t xml:space="preserve"> tencereye</w:t>
      </w:r>
      <w:r w:rsidR="007C685D" w:rsidRPr="008951BB">
        <w:rPr>
          <w:rFonts w:ascii="Times New Roman" w:hAnsi="Times New Roman" w:cs="Times New Roman"/>
          <w:color w:val="000000" w:themeColor="text1"/>
          <w:sz w:val="24"/>
          <w:szCs w:val="24"/>
        </w:rPr>
        <w:t xml:space="preserve"> çivi ile çakarız</w:t>
      </w:r>
      <w:r w:rsidR="003869B4" w:rsidRPr="008951BB">
        <w:rPr>
          <w:rFonts w:ascii="Times New Roman" w:hAnsi="Times New Roman" w:cs="Times New Roman"/>
          <w:color w:val="000000" w:themeColor="text1"/>
          <w:sz w:val="24"/>
          <w:szCs w:val="24"/>
        </w:rPr>
        <w:t>. Çivinin ucu</w:t>
      </w:r>
      <w:r w:rsidRPr="008951BB">
        <w:rPr>
          <w:rFonts w:ascii="Times New Roman" w:hAnsi="Times New Roman" w:cs="Times New Roman"/>
          <w:color w:val="000000" w:themeColor="text1"/>
          <w:sz w:val="24"/>
          <w:szCs w:val="24"/>
        </w:rPr>
        <w:t>nu</w:t>
      </w:r>
      <w:r w:rsidR="003869B4" w:rsidRPr="008951BB">
        <w:rPr>
          <w:rFonts w:ascii="Times New Roman" w:hAnsi="Times New Roman" w:cs="Times New Roman"/>
          <w:color w:val="000000" w:themeColor="text1"/>
          <w:sz w:val="24"/>
          <w:szCs w:val="24"/>
        </w:rPr>
        <w:t xml:space="preserve"> bir</w:t>
      </w:r>
      <w:r w:rsidR="001E165C">
        <w:rPr>
          <w:rFonts w:ascii="Times New Roman" w:hAnsi="Times New Roman" w:cs="Times New Roman"/>
          <w:color w:val="000000" w:themeColor="text1"/>
          <w:sz w:val="24"/>
          <w:szCs w:val="24"/>
        </w:rPr>
        <w:t xml:space="preserve"> </w:t>
      </w:r>
      <w:r w:rsidR="003869B4" w:rsidRPr="008951BB">
        <w:rPr>
          <w:rFonts w:ascii="Times New Roman" w:hAnsi="Times New Roman" w:cs="Times New Roman"/>
          <w:color w:val="000000" w:themeColor="text1"/>
          <w:sz w:val="24"/>
          <w:szCs w:val="24"/>
        </w:rPr>
        <w:t>yerimizi kesmemesi için</w:t>
      </w:r>
      <w:r w:rsidRPr="008951BB">
        <w:rPr>
          <w:rFonts w:ascii="Times New Roman" w:hAnsi="Times New Roman" w:cs="Times New Roman"/>
          <w:color w:val="000000" w:themeColor="text1"/>
          <w:sz w:val="24"/>
          <w:szCs w:val="24"/>
        </w:rPr>
        <w:t xml:space="preserve"> tencerenin dışına doğru </w:t>
      </w:r>
      <w:r w:rsidR="004D14E1">
        <w:rPr>
          <w:rFonts w:ascii="Times New Roman" w:hAnsi="Times New Roman" w:cs="Times New Roman"/>
          <w:color w:val="000000" w:themeColor="text1"/>
          <w:sz w:val="24"/>
          <w:szCs w:val="24"/>
        </w:rPr>
        <w:t>eğriltiriz.</w:t>
      </w:r>
    </w:p>
    <w:p w:rsidR="008951BB" w:rsidRDefault="008951BB" w:rsidP="001E165C">
      <w:pPr>
        <w:jc w:val="center"/>
        <w:rPr>
          <w:rFonts w:ascii="Times New Roman" w:hAnsi="Times New Roman" w:cs="Times New Roman"/>
          <w:color w:val="000000" w:themeColor="text1"/>
          <w:sz w:val="24"/>
          <w:szCs w:val="24"/>
        </w:rPr>
      </w:pPr>
    </w:p>
    <w:p w:rsidR="001E165C" w:rsidRDefault="001E165C" w:rsidP="001E165C">
      <w:pPr>
        <w:jc w:val="center"/>
        <w:rPr>
          <w:rFonts w:ascii="Times New Roman" w:hAnsi="Times New Roman" w:cs="Times New Roman"/>
          <w:color w:val="000000" w:themeColor="text1"/>
          <w:sz w:val="24"/>
          <w:szCs w:val="24"/>
        </w:rPr>
      </w:pPr>
    </w:p>
    <w:p w:rsidR="001E165C" w:rsidRDefault="001E165C" w:rsidP="001E165C">
      <w:pPr>
        <w:jc w:val="center"/>
        <w:rPr>
          <w:rFonts w:ascii="Times New Roman" w:hAnsi="Times New Roman" w:cs="Times New Roman"/>
          <w:color w:val="000000" w:themeColor="text1"/>
          <w:sz w:val="24"/>
          <w:szCs w:val="24"/>
        </w:rPr>
      </w:pPr>
    </w:p>
    <w:p w:rsidR="001E165C" w:rsidRDefault="001E165C" w:rsidP="001E165C">
      <w:pPr>
        <w:jc w:val="center"/>
        <w:rPr>
          <w:rFonts w:ascii="Times New Roman" w:hAnsi="Times New Roman" w:cs="Times New Roman"/>
          <w:color w:val="000000" w:themeColor="text1"/>
          <w:sz w:val="24"/>
          <w:szCs w:val="24"/>
        </w:rPr>
      </w:pPr>
    </w:p>
    <w:p w:rsidR="001E165C" w:rsidRDefault="001E165C" w:rsidP="001E165C">
      <w:pPr>
        <w:jc w:val="center"/>
        <w:rPr>
          <w:rFonts w:ascii="Times New Roman" w:hAnsi="Times New Roman" w:cs="Times New Roman"/>
          <w:color w:val="000000" w:themeColor="text1"/>
          <w:sz w:val="24"/>
          <w:szCs w:val="24"/>
        </w:rPr>
      </w:pPr>
    </w:p>
    <w:p w:rsidR="001E165C" w:rsidRDefault="001E165C" w:rsidP="001E165C">
      <w:pPr>
        <w:jc w:val="center"/>
        <w:rPr>
          <w:rFonts w:ascii="Times New Roman" w:hAnsi="Times New Roman" w:cs="Times New Roman"/>
          <w:color w:val="000000" w:themeColor="text1"/>
          <w:sz w:val="24"/>
          <w:szCs w:val="24"/>
        </w:rPr>
      </w:pPr>
    </w:p>
    <w:p w:rsidR="00AC180A" w:rsidRPr="008951BB" w:rsidRDefault="008951BB" w:rsidP="001E165C">
      <w:pPr>
        <w:jc w:val="center"/>
        <w:rPr>
          <w:rFonts w:ascii="Times New Roman" w:hAnsi="Times New Roman" w:cs="Times New Roman"/>
          <w:color w:val="000000" w:themeColor="text1"/>
          <w:sz w:val="24"/>
          <w:szCs w:val="24"/>
        </w:rPr>
      </w:pPr>
      <w:r w:rsidRPr="008951BB">
        <w:rPr>
          <w:rFonts w:ascii="Times New Roman" w:hAnsi="Times New Roman" w:cs="Times New Roman"/>
          <w:color w:val="FF0000"/>
          <w:sz w:val="24"/>
          <w:szCs w:val="24"/>
        </w:rPr>
        <w:lastRenderedPageBreak/>
        <w:t>PROJENİNFOTOĞRAFLARI</w:t>
      </w:r>
    </w:p>
    <w:p w:rsidR="00AC180A" w:rsidRPr="008951BB" w:rsidRDefault="00AC180A" w:rsidP="001E165C">
      <w:pPr>
        <w:jc w:val="center"/>
        <w:rPr>
          <w:rFonts w:ascii="Times New Roman" w:hAnsi="Times New Roman" w:cs="Times New Roman"/>
          <w:color w:val="000000" w:themeColor="text1"/>
          <w:sz w:val="24"/>
          <w:szCs w:val="24"/>
        </w:rPr>
      </w:pPr>
    </w:p>
    <w:p w:rsidR="00AC180A" w:rsidRPr="008951BB" w:rsidRDefault="00AC180A" w:rsidP="001E165C">
      <w:pPr>
        <w:jc w:val="center"/>
        <w:rPr>
          <w:rFonts w:ascii="Times New Roman" w:hAnsi="Times New Roman" w:cs="Times New Roman"/>
          <w:color w:val="FF0000"/>
          <w:sz w:val="24"/>
          <w:szCs w:val="24"/>
        </w:rPr>
      </w:pPr>
      <w:r w:rsidRPr="008951BB">
        <w:rPr>
          <w:rFonts w:ascii="Times New Roman" w:hAnsi="Times New Roman" w:cs="Times New Roman"/>
          <w:color w:val="FF0000"/>
          <w:sz w:val="24"/>
          <w:szCs w:val="24"/>
        </w:rPr>
        <w:t>PROJENİN İLK HALİ</w:t>
      </w:r>
    </w:p>
    <w:p w:rsidR="00AC180A" w:rsidRDefault="00F1228F">
      <w:pPr>
        <w:rPr>
          <w:color w:val="000000" w:themeColor="text1"/>
          <w:sz w:val="48"/>
          <w:szCs w:val="48"/>
        </w:rPr>
      </w:pPr>
      <w:bookmarkStart w:id="0" w:name="_GoBack"/>
      <w:r>
        <w:rPr>
          <w:noProof/>
          <w:lang w:eastAsia="tr-TR"/>
        </w:rPr>
        <w:drawing>
          <wp:inline distT="0" distB="0" distL="0" distR="0">
            <wp:extent cx="5577840" cy="4114800"/>
            <wp:effectExtent l="0" t="0" r="3810" b="0"/>
            <wp:docPr id="1" name="Resim 1" descr="C:\Users\TOSHIBA\AppData\Local\Microsoft\Windows\Temporary Internet Files\Content.Word\20171205_193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Word\20171205_19320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5585228" cy="4120250"/>
                    </a:xfrm>
                    <a:prstGeom prst="rect">
                      <a:avLst/>
                    </a:prstGeom>
                    <a:noFill/>
                    <a:ln>
                      <a:noFill/>
                    </a:ln>
                  </pic:spPr>
                </pic:pic>
              </a:graphicData>
            </a:graphic>
          </wp:inline>
        </w:drawing>
      </w:r>
      <w:bookmarkEnd w:id="0"/>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Default="00AC180A">
      <w:pPr>
        <w:rPr>
          <w:color w:val="000000" w:themeColor="text1"/>
          <w:sz w:val="48"/>
          <w:szCs w:val="48"/>
        </w:rPr>
      </w:pPr>
    </w:p>
    <w:p w:rsidR="00AC180A" w:rsidRPr="003869B4" w:rsidRDefault="00AC180A">
      <w:pPr>
        <w:rPr>
          <w:color w:val="000000" w:themeColor="text1"/>
          <w:sz w:val="48"/>
          <w:szCs w:val="48"/>
        </w:rPr>
      </w:pPr>
    </w:p>
    <w:sectPr w:rsidR="00AC180A" w:rsidRPr="003869B4" w:rsidSect="006956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8F" w:rsidRDefault="00E55C8F" w:rsidP="008D3282">
      <w:pPr>
        <w:spacing w:after="0" w:line="240" w:lineRule="auto"/>
      </w:pPr>
      <w:r>
        <w:separator/>
      </w:r>
    </w:p>
  </w:endnote>
  <w:endnote w:type="continuationSeparator" w:id="0">
    <w:p w:rsidR="00E55C8F" w:rsidRDefault="00E55C8F" w:rsidP="008D3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8F" w:rsidRDefault="00E55C8F" w:rsidP="008D3282">
      <w:pPr>
        <w:spacing w:after="0" w:line="240" w:lineRule="auto"/>
      </w:pPr>
      <w:r>
        <w:separator/>
      </w:r>
    </w:p>
  </w:footnote>
  <w:footnote w:type="continuationSeparator" w:id="0">
    <w:p w:rsidR="00E55C8F" w:rsidRDefault="00E55C8F" w:rsidP="008D3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57D4"/>
    <w:rsid w:val="00023D56"/>
    <w:rsid w:val="0017455E"/>
    <w:rsid w:val="001E165C"/>
    <w:rsid w:val="0028390D"/>
    <w:rsid w:val="003869B4"/>
    <w:rsid w:val="004D14E1"/>
    <w:rsid w:val="006956D8"/>
    <w:rsid w:val="006D422A"/>
    <w:rsid w:val="007455CE"/>
    <w:rsid w:val="007C685D"/>
    <w:rsid w:val="00842207"/>
    <w:rsid w:val="00843C2B"/>
    <w:rsid w:val="008951BB"/>
    <w:rsid w:val="008D3282"/>
    <w:rsid w:val="009079D4"/>
    <w:rsid w:val="009A0C7B"/>
    <w:rsid w:val="00A33329"/>
    <w:rsid w:val="00AC180A"/>
    <w:rsid w:val="00AF64EC"/>
    <w:rsid w:val="00BB4DA1"/>
    <w:rsid w:val="00C05F92"/>
    <w:rsid w:val="00CC39C7"/>
    <w:rsid w:val="00D857D4"/>
    <w:rsid w:val="00E55C8F"/>
    <w:rsid w:val="00ED2943"/>
    <w:rsid w:val="00F1228F"/>
    <w:rsid w:val="00F70A89"/>
    <w:rsid w:val="00FC26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282"/>
  </w:style>
  <w:style w:type="paragraph" w:styleId="Altbilgi">
    <w:name w:val="footer"/>
    <w:basedOn w:val="Normal"/>
    <w:link w:val="AltbilgiChar"/>
    <w:uiPriority w:val="99"/>
    <w:unhideWhenUsed/>
    <w:rsid w:val="008D3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282"/>
  </w:style>
  <w:style w:type="paragraph" w:styleId="BalonMetni">
    <w:name w:val="Balloon Text"/>
    <w:basedOn w:val="Normal"/>
    <w:link w:val="BalonMetniChar"/>
    <w:uiPriority w:val="99"/>
    <w:semiHidden/>
    <w:unhideWhenUsed/>
    <w:rsid w:val="00F122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28F"/>
    <w:rPr>
      <w:rFonts w:ascii="Tahoma" w:hAnsi="Tahoma" w:cs="Tahoma"/>
      <w:sz w:val="16"/>
      <w:szCs w:val="16"/>
    </w:rPr>
  </w:style>
  <w:style w:type="paragraph" w:styleId="NormalWeb">
    <w:name w:val="Normal (Web)"/>
    <w:basedOn w:val="Normal"/>
    <w:uiPriority w:val="99"/>
    <w:semiHidden/>
    <w:unhideWhenUsed/>
    <w:rsid w:val="00BB4D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esimYazs1">
    <w:name w:val="Resim Yazısı1"/>
    <w:basedOn w:val="Normal"/>
    <w:rsid w:val="00BB4D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3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282"/>
  </w:style>
  <w:style w:type="paragraph" w:styleId="Altbilgi">
    <w:name w:val="footer"/>
    <w:basedOn w:val="Normal"/>
    <w:link w:val="AltbilgiChar"/>
    <w:uiPriority w:val="99"/>
    <w:unhideWhenUsed/>
    <w:rsid w:val="008D3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282"/>
  </w:style>
  <w:style w:type="paragraph" w:styleId="BalonMetni">
    <w:name w:val="Balloon Text"/>
    <w:basedOn w:val="Normal"/>
    <w:link w:val="BalonMetniChar"/>
    <w:uiPriority w:val="99"/>
    <w:semiHidden/>
    <w:unhideWhenUsed/>
    <w:rsid w:val="00F122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901935">
      <w:bodyDiv w:val="1"/>
      <w:marLeft w:val="0"/>
      <w:marRight w:val="0"/>
      <w:marTop w:val="0"/>
      <w:marBottom w:val="0"/>
      <w:divBdr>
        <w:top w:val="none" w:sz="0" w:space="0" w:color="auto"/>
        <w:left w:val="none" w:sz="0" w:space="0" w:color="auto"/>
        <w:bottom w:val="none" w:sz="0" w:space="0" w:color="auto"/>
        <w:right w:val="none" w:sz="0" w:space="0" w:color="auto"/>
      </w:divBdr>
      <w:divsChild>
        <w:div w:id="1698265334">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467</Words>
  <Characters>2664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MERT</cp:lastModifiedBy>
  <cp:revision>6</cp:revision>
  <dcterms:created xsi:type="dcterms:W3CDTF">2018-02-05T09:17:00Z</dcterms:created>
  <dcterms:modified xsi:type="dcterms:W3CDTF">2018-05-06T22:08:00Z</dcterms:modified>
</cp:coreProperties>
</file>