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A7" w:rsidRDefault="009259A7" w:rsidP="008F7C16">
      <w:pPr>
        <w:spacing w:line="240" w:lineRule="auto"/>
        <w:ind w:right="-142"/>
        <w:jc w:val="center"/>
        <w:rPr>
          <w:rFonts w:ascii="Arial" w:hAnsi="Arial" w:cs="Arial"/>
          <w:b/>
          <w:i/>
          <w:color w:val="000000"/>
        </w:rPr>
      </w:pPr>
    </w:p>
    <w:p w:rsidR="009259A7" w:rsidRDefault="009259A7" w:rsidP="008F7C16">
      <w:pPr>
        <w:spacing w:line="240" w:lineRule="auto"/>
        <w:ind w:right="-142"/>
        <w:jc w:val="center"/>
        <w:rPr>
          <w:rFonts w:ascii="Arial" w:hAnsi="Arial" w:cs="Arial"/>
          <w:b/>
          <w:i/>
          <w:color w:val="000000"/>
        </w:rPr>
      </w:pPr>
    </w:p>
    <w:p w:rsidR="00FE7375" w:rsidRPr="0050584C" w:rsidRDefault="00D07C8A" w:rsidP="008F7C16">
      <w:pPr>
        <w:spacing w:line="240" w:lineRule="auto"/>
        <w:ind w:right="-142"/>
        <w:jc w:val="center"/>
        <w:rPr>
          <w:rFonts w:ascii="Arial" w:hAnsi="Arial" w:cs="Arial"/>
          <w:b/>
          <w:i/>
          <w:color w:val="000000"/>
        </w:rPr>
      </w:pPr>
      <w:r w:rsidRPr="0050584C">
        <w:rPr>
          <w:rFonts w:ascii="Arial" w:hAnsi="Arial" w:cs="Arial"/>
          <w:b/>
          <w:i/>
          <w:color w:val="000000"/>
        </w:rPr>
        <w:t xml:space="preserve">Proje </w:t>
      </w:r>
      <w:r w:rsidR="0070405A" w:rsidRPr="0050584C">
        <w:rPr>
          <w:rFonts w:ascii="Arial" w:hAnsi="Arial" w:cs="Arial"/>
          <w:b/>
          <w:i/>
          <w:color w:val="000000"/>
        </w:rPr>
        <w:t>Formu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19"/>
        <w:gridCol w:w="474"/>
        <w:gridCol w:w="1984"/>
        <w:gridCol w:w="2977"/>
      </w:tblGrid>
      <w:tr w:rsidR="00D53F2A" w:rsidRPr="0050584C" w:rsidTr="00F5549E">
        <w:trPr>
          <w:trHeight w:val="130"/>
        </w:trPr>
        <w:tc>
          <w:tcPr>
            <w:tcW w:w="9889" w:type="dxa"/>
            <w:gridSpan w:val="5"/>
            <w:shd w:val="clear" w:color="auto" w:fill="808080"/>
          </w:tcPr>
          <w:p w:rsidR="005F353A" w:rsidRPr="0050584C" w:rsidRDefault="005F353A" w:rsidP="00D07C8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2A8D" w:rsidRPr="0050584C" w:rsidTr="00B04967">
        <w:trPr>
          <w:trHeight w:val="455"/>
        </w:trPr>
        <w:tc>
          <w:tcPr>
            <w:tcW w:w="2235" w:type="dxa"/>
            <w:vAlign w:val="center"/>
          </w:tcPr>
          <w:p w:rsidR="00BB5957" w:rsidRPr="0050584C" w:rsidRDefault="00BB5957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D62A8D" w:rsidRPr="0050584C" w:rsidRDefault="00425D45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 Adı</w:t>
            </w:r>
          </w:p>
          <w:p w:rsidR="00D62A8D" w:rsidRPr="0050584C" w:rsidRDefault="00D62A8D" w:rsidP="00B04967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7654" w:type="dxa"/>
            <w:gridSpan w:val="4"/>
          </w:tcPr>
          <w:p w:rsidR="0099516E" w:rsidRDefault="0099516E" w:rsidP="0086665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5549E" w:rsidRPr="0099516E" w:rsidRDefault="0099516E" w:rsidP="009951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ÖYKÜLERDE BULUŞALIM</w:t>
            </w:r>
          </w:p>
        </w:tc>
      </w:tr>
      <w:tr w:rsidR="00D53F2A" w:rsidRPr="0050584C" w:rsidTr="00B04967">
        <w:trPr>
          <w:trHeight w:val="455"/>
        </w:trPr>
        <w:tc>
          <w:tcPr>
            <w:tcW w:w="2235" w:type="dxa"/>
            <w:vAlign w:val="center"/>
          </w:tcPr>
          <w:p w:rsidR="00BB5957" w:rsidRPr="0050584C" w:rsidRDefault="00BB5957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D62A8D" w:rsidRPr="0050584C" w:rsidRDefault="007821F1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 xml:space="preserve">Proje </w:t>
            </w:r>
            <w:r w:rsidR="0040168B" w:rsidRPr="0050584C">
              <w:rPr>
                <w:rFonts w:ascii="Arial" w:hAnsi="Arial" w:cs="Arial"/>
                <w:b/>
                <w:color w:val="000000"/>
              </w:rPr>
              <w:t>Slo</w:t>
            </w:r>
            <w:r w:rsidR="008F7C16" w:rsidRPr="0050584C">
              <w:rPr>
                <w:rFonts w:ascii="Arial" w:hAnsi="Arial" w:cs="Arial"/>
                <w:b/>
                <w:color w:val="000000"/>
              </w:rPr>
              <w:t xml:space="preserve">ganı </w:t>
            </w:r>
            <w:r w:rsidR="00CB5050" w:rsidRPr="0050584C">
              <w:rPr>
                <w:rFonts w:ascii="Arial" w:hAnsi="Arial" w:cs="Arial"/>
                <w:b/>
                <w:color w:val="000000"/>
              </w:rPr>
              <w:t>(Varsa)</w:t>
            </w:r>
          </w:p>
        </w:tc>
        <w:tc>
          <w:tcPr>
            <w:tcW w:w="7654" w:type="dxa"/>
            <w:gridSpan w:val="4"/>
          </w:tcPr>
          <w:p w:rsidR="0099516E" w:rsidRPr="00DE3F44" w:rsidRDefault="00DE3F44" w:rsidP="00D07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E3F44">
              <w:rPr>
                <w:rFonts w:ascii="Arial" w:hAnsi="Arial" w:cs="Arial"/>
                <w:b/>
                <w:bCs/>
                <w:color w:val="000000"/>
              </w:rPr>
              <w:t>HER HAFTA BİR YAZAR</w:t>
            </w:r>
            <w:r w:rsidR="00580995">
              <w:rPr>
                <w:rFonts w:ascii="Arial" w:hAnsi="Arial" w:cs="Arial"/>
                <w:b/>
                <w:bCs/>
                <w:color w:val="000000"/>
              </w:rPr>
              <w:t xml:space="preserve">I </w:t>
            </w:r>
            <w:proofErr w:type="gramStart"/>
            <w:r w:rsidR="00580995">
              <w:rPr>
                <w:rFonts w:ascii="Arial" w:hAnsi="Arial" w:cs="Arial"/>
                <w:b/>
                <w:bCs/>
                <w:color w:val="000000"/>
              </w:rPr>
              <w:t xml:space="preserve">VE </w:t>
            </w:r>
            <w:r w:rsidRPr="00DE3F44">
              <w:rPr>
                <w:rFonts w:ascii="Arial" w:hAnsi="Arial" w:cs="Arial"/>
                <w:b/>
                <w:bCs/>
                <w:color w:val="000000"/>
              </w:rPr>
              <w:t xml:space="preserve"> BİR</w:t>
            </w:r>
            <w:proofErr w:type="gramEnd"/>
            <w:r w:rsidRPr="00DE3F44">
              <w:rPr>
                <w:rFonts w:ascii="Arial" w:hAnsi="Arial" w:cs="Arial"/>
                <w:b/>
                <w:bCs/>
                <w:color w:val="000000"/>
              </w:rPr>
              <w:t xml:space="preserve"> ÖYKÜSÜNÜ TANIYORUM</w:t>
            </w:r>
          </w:p>
        </w:tc>
      </w:tr>
      <w:tr w:rsidR="00951C2B" w:rsidRPr="0050584C" w:rsidTr="00B04967">
        <w:trPr>
          <w:trHeight w:val="455"/>
        </w:trPr>
        <w:tc>
          <w:tcPr>
            <w:tcW w:w="2235" w:type="dxa"/>
            <w:vAlign w:val="center"/>
          </w:tcPr>
          <w:p w:rsidR="00951C2B" w:rsidRPr="0050584C" w:rsidRDefault="00951C2B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951C2B" w:rsidRPr="0050584C" w:rsidRDefault="00951C2B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Okul Adı</w:t>
            </w:r>
          </w:p>
          <w:p w:rsidR="00951C2B" w:rsidRPr="0050584C" w:rsidRDefault="00951C2B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866650" w:rsidRPr="0050584C" w:rsidRDefault="00866650" w:rsidP="00D07C8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866650" w:rsidRPr="0050584C" w:rsidRDefault="00472A0D" w:rsidP="0099516E">
            <w:pPr>
              <w:tabs>
                <w:tab w:val="left" w:pos="255"/>
              </w:tabs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ab/>
              <w:t>YILDIRIM BEYAZI</w:t>
            </w:r>
            <w:r w:rsidR="0099516E">
              <w:rPr>
                <w:rFonts w:ascii="Arial" w:hAnsi="Arial" w:cs="Arial"/>
                <w:bCs/>
                <w:color w:val="000000"/>
              </w:rPr>
              <w:t>T İMAM HATİP ORTAOKULU</w:t>
            </w:r>
          </w:p>
        </w:tc>
      </w:tr>
      <w:tr w:rsidR="00F5549E" w:rsidRPr="0050584C" w:rsidTr="00B04967">
        <w:trPr>
          <w:trHeight w:val="511"/>
        </w:trPr>
        <w:tc>
          <w:tcPr>
            <w:tcW w:w="2235" w:type="dxa"/>
            <w:vMerge w:val="restart"/>
            <w:vAlign w:val="center"/>
          </w:tcPr>
          <w:p w:rsidR="00F5549E" w:rsidRPr="0050584C" w:rsidRDefault="00F5549E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Okulun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9E" w:rsidRPr="0050584C" w:rsidRDefault="00F5549E" w:rsidP="00D07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5549E" w:rsidRPr="0050584C" w:rsidRDefault="00F5549E" w:rsidP="00F55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584C">
              <w:rPr>
                <w:rFonts w:ascii="Arial" w:hAnsi="Arial" w:cs="Arial"/>
                <w:b/>
                <w:bCs/>
                <w:color w:val="000000"/>
              </w:rPr>
              <w:t>İli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49E" w:rsidRPr="0050584C" w:rsidRDefault="00F5549E" w:rsidP="00F5549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F5549E" w:rsidRPr="0050584C" w:rsidRDefault="00F5549E" w:rsidP="00D07C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0584C">
              <w:rPr>
                <w:rFonts w:ascii="Arial" w:hAnsi="Arial" w:cs="Arial"/>
                <w:b/>
                <w:bCs/>
                <w:color w:val="000000"/>
              </w:rPr>
              <w:t>İlçesi</w:t>
            </w:r>
          </w:p>
        </w:tc>
      </w:tr>
      <w:tr w:rsidR="00F5549E" w:rsidRPr="0050584C" w:rsidTr="00B04967">
        <w:trPr>
          <w:trHeight w:val="523"/>
        </w:trPr>
        <w:tc>
          <w:tcPr>
            <w:tcW w:w="2235" w:type="dxa"/>
            <w:vMerge/>
            <w:vAlign w:val="center"/>
          </w:tcPr>
          <w:p w:rsidR="00F5549E" w:rsidRPr="0050584C" w:rsidRDefault="00F5549E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5549E" w:rsidRPr="0050584C" w:rsidRDefault="00F5549E" w:rsidP="0004716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5549E" w:rsidRPr="0050584C" w:rsidRDefault="0099516E" w:rsidP="006208BD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ÇORUM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5549E" w:rsidRPr="0050584C" w:rsidRDefault="00F5549E" w:rsidP="0004716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F5549E" w:rsidRPr="0050584C" w:rsidRDefault="0099516E" w:rsidP="0004716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MERKEZ</w:t>
            </w:r>
          </w:p>
        </w:tc>
      </w:tr>
      <w:tr w:rsidR="0040168B" w:rsidRPr="0050584C" w:rsidTr="00B04967">
        <w:trPr>
          <w:trHeight w:val="525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0168B" w:rsidRPr="0050584C" w:rsidRDefault="008F7C16" w:rsidP="00B04967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Okul Telefonu</w:t>
            </w:r>
          </w:p>
        </w:tc>
        <w:tc>
          <w:tcPr>
            <w:tcW w:w="46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168B" w:rsidRPr="0050584C" w:rsidRDefault="00F5549E" w:rsidP="0086665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Okul Adresi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168B" w:rsidRPr="0050584C" w:rsidRDefault="00F5549E" w:rsidP="00F5549E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Okul  @ posta adresi</w:t>
            </w:r>
          </w:p>
        </w:tc>
      </w:tr>
      <w:tr w:rsidR="0040168B" w:rsidRPr="0050584C" w:rsidTr="0004716F">
        <w:trPr>
          <w:trHeight w:val="40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40168B" w:rsidRPr="0050584C" w:rsidRDefault="0040168B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0168B" w:rsidRPr="0050584C" w:rsidRDefault="00604ECF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0 364 226 24 90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8B" w:rsidRPr="0004716F" w:rsidRDefault="0040168B" w:rsidP="0021410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5549E" w:rsidRPr="0004716F" w:rsidRDefault="0021410D" w:rsidP="001847A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04716F">
              <w:rPr>
                <w:rFonts w:ascii="Arial" w:hAnsi="Arial" w:cs="Arial"/>
                <w:color w:val="000000"/>
              </w:rPr>
              <w:t>Üçdutlar</w:t>
            </w:r>
            <w:proofErr w:type="spellEnd"/>
            <w:r w:rsidRPr="0004716F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4716F">
              <w:rPr>
                <w:rFonts w:ascii="Arial" w:hAnsi="Arial" w:cs="Arial"/>
                <w:color w:val="000000"/>
              </w:rPr>
              <w:t>mah.Okul</w:t>
            </w:r>
            <w:proofErr w:type="spellEnd"/>
            <w:r w:rsidRPr="0004716F">
              <w:rPr>
                <w:rFonts w:ascii="Arial" w:hAnsi="Arial" w:cs="Arial"/>
                <w:color w:val="000000"/>
              </w:rPr>
              <w:t xml:space="preserve"> 2.</w:t>
            </w:r>
            <w:proofErr w:type="gramStart"/>
            <w:r w:rsidRPr="0004716F">
              <w:rPr>
                <w:rFonts w:ascii="Arial" w:hAnsi="Arial" w:cs="Arial"/>
                <w:color w:val="000000"/>
              </w:rPr>
              <w:t>sokak.No</w:t>
            </w:r>
            <w:proofErr w:type="gramEnd"/>
            <w:r w:rsidRPr="0004716F">
              <w:rPr>
                <w:rFonts w:ascii="Arial" w:hAnsi="Arial" w:cs="Arial"/>
                <w:color w:val="000000"/>
              </w:rPr>
              <w:t>:4 ÇORUM</w:t>
            </w:r>
          </w:p>
          <w:p w:rsidR="00F5549E" w:rsidRPr="0004716F" w:rsidRDefault="00F5549E" w:rsidP="00E334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168B" w:rsidRPr="0004716F" w:rsidRDefault="00266AF9" w:rsidP="000471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</w:t>
            </w:r>
            <w:r w:rsidR="0021410D" w:rsidRPr="0004716F">
              <w:rPr>
                <w:rFonts w:ascii="Arial" w:hAnsi="Arial" w:cs="Arial"/>
                <w:color w:val="000000"/>
              </w:rPr>
              <w:t>beyazıt19@gmail.com</w:t>
            </w:r>
          </w:p>
        </w:tc>
      </w:tr>
      <w:tr w:rsidR="008F7C16" w:rsidRPr="0050584C" w:rsidTr="00F5549E">
        <w:trPr>
          <w:trHeight w:val="405"/>
        </w:trPr>
        <w:tc>
          <w:tcPr>
            <w:tcW w:w="2235" w:type="dxa"/>
            <w:vMerge w:val="restart"/>
            <w:vAlign w:val="center"/>
          </w:tcPr>
          <w:p w:rsidR="00F5549E" w:rsidRPr="0050584C" w:rsidRDefault="00F5549E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7C16" w:rsidRPr="0050584C" w:rsidRDefault="008F7C16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Okul Müdürünün</w:t>
            </w:r>
          </w:p>
          <w:p w:rsidR="008F7C16" w:rsidRPr="0050584C" w:rsidRDefault="008F7C16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8F7C16" w:rsidRPr="0050584C" w:rsidRDefault="008F7C16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7C16" w:rsidRPr="0050584C" w:rsidRDefault="008F7C16" w:rsidP="008F7C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Adı Soyadı</w:t>
            </w:r>
          </w:p>
          <w:p w:rsidR="008F7C16" w:rsidRPr="0050584C" w:rsidRDefault="008F7C16" w:rsidP="0040168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16" w:rsidRPr="0050584C" w:rsidRDefault="008F7C16" w:rsidP="00E334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 xml:space="preserve">  Cep Telefonu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F7C16" w:rsidRPr="0050584C" w:rsidRDefault="008F7C16" w:rsidP="00E334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@ posta adresi</w:t>
            </w:r>
          </w:p>
        </w:tc>
      </w:tr>
      <w:tr w:rsidR="008F7C16" w:rsidRPr="0050584C" w:rsidTr="0004716F">
        <w:trPr>
          <w:trHeight w:val="406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:rsidR="008F7C16" w:rsidRPr="0050584C" w:rsidRDefault="008F7C16" w:rsidP="00E334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7C16" w:rsidRPr="0004716F" w:rsidRDefault="008F7C16" w:rsidP="00E334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F5549E" w:rsidRPr="0004716F" w:rsidRDefault="00604ECF" w:rsidP="00E334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04716F">
              <w:rPr>
                <w:rFonts w:ascii="Arial" w:hAnsi="Arial" w:cs="Arial"/>
                <w:color w:val="000000"/>
              </w:rPr>
              <w:t>Yakup DURAN</w:t>
            </w:r>
          </w:p>
          <w:p w:rsidR="00F5549E" w:rsidRPr="0004716F" w:rsidRDefault="00F5549E" w:rsidP="00E334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C16" w:rsidRPr="0004716F" w:rsidRDefault="00604ECF" w:rsidP="0004716F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04716F">
              <w:rPr>
                <w:rFonts w:ascii="Arial" w:hAnsi="Arial" w:cs="Arial"/>
                <w:color w:val="000000"/>
              </w:rPr>
              <w:t>0 505 798 66 75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7C16" w:rsidRPr="0004716F" w:rsidRDefault="0004716F" w:rsidP="0004716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716F">
              <w:rPr>
                <w:rFonts w:ascii="Arial" w:hAnsi="Arial" w:cs="Arial"/>
                <w:color w:val="000000"/>
                <w:sz w:val="20"/>
                <w:szCs w:val="20"/>
              </w:rPr>
              <w:t>yakup_duran19@hotmail.com</w:t>
            </w:r>
          </w:p>
        </w:tc>
        <w:bookmarkStart w:id="0" w:name="_GoBack"/>
        <w:bookmarkEnd w:id="0"/>
      </w:tr>
      <w:tr w:rsidR="008F7C16" w:rsidRPr="0050584C" w:rsidTr="00F5549E">
        <w:trPr>
          <w:trHeight w:val="406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:rsidR="008F7C16" w:rsidRPr="0050584C" w:rsidRDefault="008F7C16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 Danışmanının</w:t>
            </w:r>
          </w:p>
          <w:p w:rsidR="008F7C16" w:rsidRPr="0050584C" w:rsidRDefault="008F7C16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7C16" w:rsidRPr="0050584C" w:rsidRDefault="008F7C16" w:rsidP="008F7C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 xml:space="preserve">Adı Soyadı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6" w:rsidRPr="0050584C" w:rsidRDefault="008F7C16" w:rsidP="00E334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Cep Telefonu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8F7C16" w:rsidRPr="0050584C" w:rsidRDefault="008F7C16" w:rsidP="00E334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@ posta adresi</w:t>
            </w:r>
          </w:p>
        </w:tc>
      </w:tr>
      <w:tr w:rsidR="008F7C16" w:rsidRPr="0050584C" w:rsidTr="00F5549E">
        <w:trPr>
          <w:trHeight w:val="406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8F7C16" w:rsidRPr="0050584C" w:rsidRDefault="008F7C16" w:rsidP="008F7C1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F7C16" w:rsidRPr="00937006" w:rsidRDefault="0099516E" w:rsidP="008F7C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37006">
              <w:rPr>
                <w:rFonts w:ascii="Arial" w:hAnsi="Arial" w:cs="Arial"/>
                <w:color w:val="000000"/>
              </w:rPr>
              <w:t>AYŞE KARAER</w:t>
            </w:r>
          </w:p>
          <w:p w:rsidR="0099516E" w:rsidRPr="00937006" w:rsidRDefault="0099516E" w:rsidP="008F7C1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937006">
              <w:rPr>
                <w:rFonts w:ascii="Arial" w:hAnsi="Arial" w:cs="Arial"/>
                <w:color w:val="000000"/>
              </w:rPr>
              <w:t>MÜKREMİN ALAMEŞE</w:t>
            </w:r>
          </w:p>
          <w:p w:rsidR="00F5549E" w:rsidRPr="00937006" w:rsidRDefault="00F5549E" w:rsidP="006208B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C16" w:rsidRPr="00937006" w:rsidRDefault="0099516E" w:rsidP="00E334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7006">
              <w:rPr>
                <w:rFonts w:ascii="Arial" w:hAnsi="Arial" w:cs="Arial"/>
              </w:rPr>
              <w:t>0505 527 78 97</w:t>
            </w:r>
          </w:p>
          <w:p w:rsidR="0099516E" w:rsidRPr="00937006" w:rsidRDefault="0099516E" w:rsidP="00E334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37006">
              <w:rPr>
                <w:rFonts w:ascii="Arial" w:hAnsi="Arial" w:cs="Arial"/>
              </w:rPr>
              <w:t>0539 338 27 99</w:t>
            </w:r>
          </w:p>
          <w:p w:rsidR="0099516E" w:rsidRPr="00937006" w:rsidRDefault="0099516E" w:rsidP="00E3346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:rsidR="004E6AC3" w:rsidRPr="00937006" w:rsidRDefault="00580995" w:rsidP="00580995">
            <w:pPr>
              <w:rPr>
                <w:rFonts w:ascii="Symbol" w:hAnsi="Symbol" w:cs="Arial"/>
              </w:rPr>
            </w:pPr>
            <w:r w:rsidRPr="00937006">
              <w:rPr>
                <w:rFonts w:ascii="Arial" w:hAnsi="Arial" w:cs="Arial"/>
              </w:rPr>
              <w:t>aysekaraer_19@ hotmail.com</w:t>
            </w:r>
          </w:p>
          <w:p w:rsidR="0099516E" w:rsidRPr="00937006" w:rsidRDefault="00894581" w:rsidP="0099516E">
            <w:pPr>
              <w:tabs>
                <w:tab w:val="left" w:pos="210"/>
              </w:tabs>
              <w:spacing w:after="0" w:line="240" w:lineRule="auto"/>
              <w:rPr>
                <w:rFonts w:ascii="Arial" w:hAnsi="Arial" w:cs="Arial"/>
              </w:rPr>
            </w:pPr>
            <w:r w:rsidRPr="00937006">
              <w:rPr>
                <w:rFonts w:ascii="Arial" w:hAnsi="Arial" w:cs="Arial"/>
              </w:rPr>
              <w:t>m.alamese@hotmail.com</w:t>
            </w:r>
          </w:p>
        </w:tc>
      </w:tr>
      <w:tr w:rsidR="00D62F3D" w:rsidRPr="0050584C" w:rsidTr="00F5549E">
        <w:trPr>
          <w:trHeight w:val="571"/>
        </w:trPr>
        <w:tc>
          <w:tcPr>
            <w:tcW w:w="69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3D" w:rsidRPr="0050584C" w:rsidRDefault="00D62F3D" w:rsidP="00E3346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62F3D" w:rsidRPr="0050584C" w:rsidRDefault="00D62F3D" w:rsidP="00F554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</w:t>
            </w:r>
            <w:r w:rsidR="0099516E">
              <w:rPr>
                <w:rFonts w:ascii="Arial" w:hAnsi="Arial" w:cs="Arial"/>
                <w:b/>
                <w:color w:val="000000"/>
              </w:rPr>
              <w:t>je Uygulanacak Sınıflar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2F3D" w:rsidRPr="0050584C" w:rsidRDefault="00D62F3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D62F3D" w:rsidRPr="0050584C" w:rsidRDefault="00D62F3D" w:rsidP="00F5549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Sınıfı</w:t>
            </w:r>
          </w:p>
        </w:tc>
      </w:tr>
      <w:tr w:rsidR="00D62F3D" w:rsidRPr="0004716F" w:rsidTr="0004716F">
        <w:trPr>
          <w:trHeight w:val="376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F3D" w:rsidRPr="00937006" w:rsidRDefault="0099516E" w:rsidP="0004716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37006">
              <w:rPr>
                <w:rFonts w:ascii="Arial" w:hAnsi="Arial" w:cs="Arial"/>
                <w:b/>
                <w:color w:val="000000"/>
              </w:rPr>
              <w:t>5/D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F3D" w:rsidRPr="0004716F" w:rsidRDefault="00D62F3D" w:rsidP="000471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2F3D" w:rsidRPr="0004716F" w:rsidTr="0004716F">
        <w:trPr>
          <w:trHeight w:val="376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2F3D" w:rsidRPr="00937006" w:rsidRDefault="00894581" w:rsidP="0004716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937006">
              <w:rPr>
                <w:rFonts w:ascii="Arial" w:hAnsi="Arial" w:cs="Arial"/>
                <w:b/>
                <w:color w:val="000000"/>
              </w:rPr>
              <w:t>6/C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F3D" w:rsidRPr="0004716F" w:rsidRDefault="00D62F3D" w:rsidP="000471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224F0" w:rsidRPr="0004716F" w:rsidTr="0004716F">
        <w:trPr>
          <w:trHeight w:val="376"/>
        </w:trPr>
        <w:tc>
          <w:tcPr>
            <w:tcW w:w="691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24F0" w:rsidRPr="0004716F" w:rsidRDefault="004224F0" w:rsidP="0004716F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4F0" w:rsidRPr="0004716F" w:rsidRDefault="004224F0" w:rsidP="000471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E681D" w:rsidRPr="0050584C" w:rsidTr="00F5549E">
        <w:trPr>
          <w:trHeight w:val="630"/>
        </w:trPr>
        <w:tc>
          <w:tcPr>
            <w:tcW w:w="44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E681D" w:rsidRPr="0050584C" w:rsidRDefault="003E681D" w:rsidP="000A2C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E681D" w:rsidRPr="0050584C" w:rsidRDefault="003E681D" w:rsidP="000A2C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 Başlangıç Tarihi</w:t>
            </w:r>
          </w:p>
          <w:p w:rsidR="003E681D" w:rsidRPr="0050584C" w:rsidRDefault="003E681D" w:rsidP="000A2C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43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E681D" w:rsidRPr="0050584C" w:rsidRDefault="003E681D" w:rsidP="000A2C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3E681D" w:rsidRPr="0050584C" w:rsidRDefault="003E681D" w:rsidP="00425D4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 xml:space="preserve">Proje </w:t>
            </w:r>
            <w:r w:rsidR="00425D45" w:rsidRPr="0050584C">
              <w:rPr>
                <w:rFonts w:ascii="Arial" w:hAnsi="Arial" w:cs="Arial"/>
                <w:b/>
                <w:color w:val="000000"/>
              </w:rPr>
              <w:t>B</w:t>
            </w:r>
            <w:r w:rsidRPr="0050584C">
              <w:rPr>
                <w:rFonts w:ascii="Arial" w:hAnsi="Arial" w:cs="Arial"/>
                <w:b/>
                <w:color w:val="000000"/>
              </w:rPr>
              <w:t>itiş Tarihi</w:t>
            </w:r>
          </w:p>
        </w:tc>
      </w:tr>
      <w:tr w:rsidR="003E681D" w:rsidRPr="0050584C" w:rsidTr="00F5549E">
        <w:trPr>
          <w:trHeight w:val="645"/>
        </w:trPr>
        <w:tc>
          <w:tcPr>
            <w:tcW w:w="445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4716F" w:rsidRDefault="0004716F" w:rsidP="000A2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E681D" w:rsidRPr="00937006" w:rsidRDefault="0099516E" w:rsidP="000A2C5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37006">
              <w:rPr>
                <w:rFonts w:ascii="Arial" w:hAnsi="Arial" w:cs="Arial"/>
                <w:b/>
                <w:color w:val="000000"/>
              </w:rPr>
              <w:t>10.10.2018</w:t>
            </w:r>
          </w:p>
        </w:tc>
        <w:tc>
          <w:tcPr>
            <w:tcW w:w="5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4716F" w:rsidRDefault="0004716F" w:rsidP="000471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3E681D" w:rsidRPr="00937006" w:rsidRDefault="0099516E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937006">
              <w:rPr>
                <w:rFonts w:ascii="Arial" w:hAnsi="Arial" w:cs="Arial"/>
                <w:b/>
                <w:color w:val="000000"/>
              </w:rPr>
              <w:t>09.01.2019</w:t>
            </w:r>
          </w:p>
        </w:tc>
      </w:tr>
      <w:tr w:rsidR="003E681D" w:rsidRPr="0050584C" w:rsidTr="00F5549E">
        <w:trPr>
          <w:trHeight w:val="156"/>
        </w:trPr>
        <w:tc>
          <w:tcPr>
            <w:tcW w:w="9889" w:type="dxa"/>
            <w:gridSpan w:val="5"/>
            <w:shd w:val="clear" w:color="auto" w:fill="808080"/>
          </w:tcPr>
          <w:p w:rsidR="003E681D" w:rsidRPr="0050584C" w:rsidRDefault="003E681D" w:rsidP="000A2C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703EA" w:rsidRPr="0050584C" w:rsidRDefault="004703EA" w:rsidP="00D62F3D">
      <w:pPr>
        <w:jc w:val="center"/>
        <w:rPr>
          <w:rFonts w:ascii="Arial" w:hAnsi="Arial" w:cs="Arial"/>
          <w:color w:val="000000"/>
        </w:rPr>
      </w:pPr>
    </w:p>
    <w:p w:rsidR="00F5549E" w:rsidRDefault="00F5549E" w:rsidP="00D62F3D">
      <w:pPr>
        <w:jc w:val="center"/>
        <w:rPr>
          <w:rFonts w:ascii="Arial" w:hAnsi="Arial" w:cs="Arial"/>
          <w:color w:val="000000"/>
        </w:rPr>
      </w:pPr>
    </w:p>
    <w:p w:rsidR="0004716F" w:rsidRDefault="0004716F" w:rsidP="0004716F">
      <w:pPr>
        <w:spacing w:after="0" w:line="240" w:lineRule="auto"/>
      </w:pPr>
    </w:p>
    <w:p w:rsidR="0004716F" w:rsidRDefault="0004716F" w:rsidP="0004716F">
      <w:pPr>
        <w:spacing w:after="0" w:line="240" w:lineRule="auto"/>
      </w:pPr>
    </w:p>
    <w:p w:rsidR="0004716F" w:rsidRDefault="0004716F" w:rsidP="0004716F">
      <w:pPr>
        <w:spacing w:after="0" w:line="240" w:lineRule="auto"/>
      </w:pPr>
    </w:p>
    <w:p w:rsidR="0004716F" w:rsidRDefault="0004716F" w:rsidP="0004716F">
      <w:pPr>
        <w:spacing w:after="0" w:line="240" w:lineRule="auto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F5549E" w:rsidRPr="0050584C" w:rsidTr="00F5549E">
        <w:trPr>
          <w:trHeight w:val="156"/>
        </w:trPr>
        <w:tc>
          <w:tcPr>
            <w:tcW w:w="9889" w:type="dxa"/>
            <w:gridSpan w:val="2"/>
            <w:shd w:val="clear" w:color="auto" w:fill="808080"/>
          </w:tcPr>
          <w:p w:rsidR="00F5549E" w:rsidRPr="0050584C" w:rsidRDefault="00F5549E" w:rsidP="009679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49E" w:rsidRPr="0050584C" w:rsidTr="0004716F">
        <w:trPr>
          <w:trHeight w:val="430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04716F" w:rsidRDefault="0004716F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 Fikrinin Ortaya Çıkışı</w:t>
            </w:r>
          </w:p>
          <w:p w:rsidR="00F5549E" w:rsidRPr="0050584C" w:rsidRDefault="00F5549E" w:rsidP="0004716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i/>
                <w:color w:val="000000"/>
              </w:rPr>
              <w:t>(Projenin yapılması için gerekçe gösterilebilecek sebepler)</w:t>
            </w:r>
          </w:p>
        </w:tc>
        <w:tc>
          <w:tcPr>
            <w:tcW w:w="6946" w:type="dxa"/>
          </w:tcPr>
          <w:p w:rsidR="00894581" w:rsidRPr="00DE3F44" w:rsidRDefault="00B04967" w:rsidP="006208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BD51C6">
              <w:rPr>
                <w:rFonts w:ascii="Arial" w:hAnsi="Arial" w:cs="Arial"/>
                <w:b/>
                <w:color w:val="000000"/>
              </w:rPr>
              <w:t>Proje ile edebiyatımızın ünlü</w:t>
            </w:r>
            <w:r w:rsidR="00894581" w:rsidRPr="00DE3F4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D51C6">
              <w:rPr>
                <w:rFonts w:ascii="Arial" w:hAnsi="Arial" w:cs="Arial"/>
                <w:b/>
                <w:color w:val="000000"/>
              </w:rPr>
              <w:t>öykü</w:t>
            </w:r>
            <w:r w:rsidR="00894581" w:rsidRPr="00DE3F44">
              <w:rPr>
                <w:rFonts w:ascii="Arial" w:hAnsi="Arial" w:cs="Arial"/>
                <w:b/>
                <w:color w:val="000000"/>
              </w:rPr>
              <w:t xml:space="preserve"> yazarlarını </w:t>
            </w:r>
            <w:proofErr w:type="gramStart"/>
            <w:r w:rsidR="00894581" w:rsidRPr="00DE3F44">
              <w:rPr>
                <w:rFonts w:ascii="Arial" w:hAnsi="Arial" w:cs="Arial"/>
                <w:b/>
                <w:color w:val="000000"/>
              </w:rPr>
              <w:t>tanımak .Her</w:t>
            </w:r>
            <w:proofErr w:type="gramEnd"/>
            <w:r w:rsidR="00894581" w:rsidRPr="00DE3F44">
              <w:rPr>
                <w:rFonts w:ascii="Arial" w:hAnsi="Arial" w:cs="Arial"/>
                <w:b/>
                <w:color w:val="000000"/>
              </w:rPr>
              <w:t xml:space="preserve"> hafta bir yazar ve bir hikayesini tahlil ederek hikayenin temel unsurlarını</w:t>
            </w:r>
            <w:r w:rsidR="00BD51C6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894581" w:rsidRPr="00DE3F44">
              <w:rPr>
                <w:rFonts w:ascii="Arial" w:hAnsi="Arial" w:cs="Arial"/>
                <w:b/>
                <w:color w:val="000000"/>
              </w:rPr>
              <w:t>(olay-yer-zaman–kişi ve varlık kadrosu) kavramalarını sağlamak ve olaylara bakış açılarını değişti</w:t>
            </w:r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rmek.Örneğin </w:t>
            </w:r>
            <w:r w:rsidR="00894581" w:rsidRPr="00DE3F44">
              <w:rPr>
                <w:rFonts w:ascii="Arial" w:hAnsi="Arial" w:cs="Arial"/>
                <w:b/>
                <w:color w:val="000000"/>
              </w:rPr>
              <w:t xml:space="preserve">yazar hikayesinde  neden </w:t>
            </w:r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kahraman olarak bunu seçmiştir? </w:t>
            </w:r>
            <w:r w:rsidR="00894581" w:rsidRPr="00DE3F44">
              <w:rPr>
                <w:rFonts w:ascii="Arial" w:hAnsi="Arial" w:cs="Arial"/>
                <w:b/>
                <w:color w:val="000000"/>
              </w:rPr>
              <w:t>Öğrencilerde</w:t>
            </w:r>
            <w:r w:rsidR="00BD51C6">
              <w:rPr>
                <w:rFonts w:ascii="Arial" w:hAnsi="Arial" w:cs="Arial"/>
                <w:b/>
                <w:color w:val="000000"/>
              </w:rPr>
              <w:t xml:space="preserve"> öykü</w:t>
            </w:r>
            <w:r w:rsidR="00894581" w:rsidRPr="00DE3F44">
              <w:rPr>
                <w:rFonts w:ascii="Arial" w:hAnsi="Arial" w:cs="Arial"/>
                <w:b/>
                <w:color w:val="000000"/>
              </w:rPr>
              <w:t xml:space="preserve"> yazma merakı uyandırmak.</w:t>
            </w:r>
            <w:r w:rsidR="00BD51C6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gramStart"/>
            <w:r w:rsidR="00086AFF" w:rsidRPr="00DE3F44">
              <w:rPr>
                <w:rFonts w:ascii="Arial" w:hAnsi="Arial" w:cs="Arial"/>
                <w:b/>
                <w:color w:val="000000"/>
              </w:rPr>
              <w:t>Hikayeler</w:t>
            </w:r>
            <w:proofErr w:type="gramEnd"/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 yoluyla </w:t>
            </w:r>
            <w:r w:rsidR="00BD51C6">
              <w:rPr>
                <w:rFonts w:ascii="Arial" w:hAnsi="Arial" w:cs="Arial"/>
                <w:b/>
                <w:color w:val="000000"/>
              </w:rPr>
              <w:t>“</w:t>
            </w:r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DEĞERLER </w:t>
            </w:r>
            <w:proofErr w:type="spellStart"/>
            <w:r w:rsidR="00086AFF" w:rsidRPr="00DE3F44">
              <w:rPr>
                <w:rFonts w:ascii="Arial" w:hAnsi="Arial" w:cs="Arial"/>
                <w:b/>
                <w:color w:val="000000"/>
              </w:rPr>
              <w:t>EĞİTİMİ</w:t>
            </w:r>
            <w:r w:rsidR="00BD51C6">
              <w:rPr>
                <w:rFonts w:ascii="Arial" w:hAnsi="Arial" w:cs="Arial"/>
                <w:b/>
                <w:color w:val="000000"/>
              </w:rPr>
              <w:t>”ni</w:t>
            </w:r>
            <w:proofErr w:type="spellEnd"/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BD51C6" w:rsidRPr="00DE3F44">
              <w:rPr>
                <w:rFonts w:ascii="Arial" w:hAnsi="Arial" w:cs="Arial"/>
                <w:b/>
                <w:color w:val="000000"/>
              </w:rPr>
              <w:t>vermek. Edebi</w:t>
            </w:r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 türler içerisinde </w:t>
            </w:r>
            <w:proofErr w:type="gramStart"/>
            <w:r w:rsidR="00086AFF" w:rsidRPr="00DE3F44">
              <w:rPr>
                <w:rFonts w:ascii="Arial" w:hAnsi="Arial" w:cs="Arial"/>
                <w:b/>
                <w:color w:val="000000"/>
              </w:rPr>
              <w:t>hikayeyi</w:t>
            </w:r>
            <w:proofErr w:type="gramEnd"/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 tanımak. Vs.</w:t>
            </w:r>
          </w:p>
          <w:p w:rsidR="00891CFB" w:rsidRPr="00266AF9" w:rsidRDefault="00B04967" w:rsidP="006208B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</w:p>
        </w:tc>
      </w:tr>
      <w:tr w:rsidR="00F5549E" w:rsidRPr="0050584C" w:rsidTr="00891CFB">
        <w:trPr>
          <w:trHeight w:val="430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F5549E" w:rsidRPr="0050584C" w:rsidRDefault="00A72AFB" w:rsidP="00891CF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Projenin A</w:t>
            </w:r>
            <w:r w:rsidR="00F5549E" w:rsidRPr="0050584C">
              <w:rPr>
                <w:rFonts w:ascii="Arial" w:hAnsi="Arial" w:cs="Arial"/>
                <w:b/>
                <w:color w:val="000000"/>
              </w:rPr>
              <w:t>macı</w:t>
            </w:r>
          </w:p>
          <w:p w:rsidR="00F5549E" w:rsidRPr="0050584C" w:rsidRDefault="00BE47A3" w:rsidP="00891CFB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6946" w:type="dxa"/>
          </w:tcPr>
          <w:p w:rsidR="00BE47A3" w:rsidRPr="00BD51C6" w:rsidRDefault="00BD51C6" w:rsidP="00BD51C6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Ö</w:t>
            </w:r>
            <w:r w:rsidR="0099516E" w:rsidRPr="00BD51C6">
              <w:rPr>
                <w:rFonts w:ascii="Arial" w:hAnsi="Arial" w:cs="Arial"/>
                <w:b/>
                <w:color w:val="000000"/>
              </w:rPr>
              <w:t>yküler aracılığıyla</w:t>
            </w:r>
            <w:r>
              <w:rPr>
                <w:rFonts w:ascii="Arial" w:hAnsi="Arial" w:cs="Arial"/>
                <w:b/>
                <w:color w:val="000000"/>
              </w:rPr>
              <w:t xml:space="preserve"> öğrencilerin </w:t>
            </w:r>
            <w:r w:rsidR="0099516E" w:rsidRPr="00BD51C6">
              <w:rPr>
                <w:rFonts w:ascii="Arial" w:hAnsi="Arial" w:cs="Arial"/>
                <w:b/>
                <w:color w:val="000000"/>
              </w:rPr>
              <w:t>hayata ortak olmalarını sağlamak</w:t>
            </w:r>
            <w:r w:rsidR="00472A0D" w:rsidRPr="00BD51C6">
              <w:rPr>
                <w:rFonts w:ascii="Arial" w:hAnsi="Arial" w:cs="Arial"/>
                <w:b/>
                <w:color w:val="000000"/>
              </w:rPr>
              <w:t>.</w:t>
            </w:r>
          </w:p>
        </w:tc>
      </w:tr>
      <w:tr w:rsidR="00F5549E" w:rsidRPr="0050584C" w:rsidTr="00266AF9">
        <w:trPr>
          <w:trHeight w:val="455"/>
        </w:trPr>
        <w:tc>
          <w:tcPr>
            <w:tcW w:w="2943" w:type="dxa"/>
            <w:vAlign w:val="center"/>
          </w:tcPr>
          <w:p w:rsidR="00F5549E" w:rsidRPr="0050584C" w:rsidRDefault="00A72AFB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Projenin Hedefleri</w:t>
            </w:r>
          </w:p>
          <w:p w:rsidR="00F5549E" w:rsidRPr="0050584C" w:rsidRDefault="00BE47A3" w:rsidP="00266AF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0584C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6946" w:type="dxa"/>
          </w:tcPr>
          <w:p w:rsidR="00BE47A3" w:rsidRPr="00BD51C6" w:rsidRDefault="00472A0D" w:rsidP="006208BD">
            <w:pPr>
              <w:spacing w:after="0" w:line="240" w:lineRule="auto"/>
              <w:rPr>
                <w:rFonts w:ascii="Arial" w:hAnsi="Arial" w:cs="Arial"/>
                <w:b/>
                <w:iCs/>
                <w:color w:val="000000"/>
              </w:rPr>
            </w:pPr>
            <w:r w:rsidRPr="00BD51C6">
              <w:rPr>
                <w:rFonts w:ascii="Arial" w:hAnsi="Arial" w:cs="Arial"/>
                <w:b/>
                <w:iCs/>
                <w:color w:val="000000"/>
              </w:rPr>
              <w:t xml:space="preserve">Başka insanların yaşadıklarına tanıklık eden öğrencilerde </w:t>
            </w:r>
            <w:proofErr w:type="gramStart"/>
            <w:r w:rsidRPr="00BD51C6">
              <w:rPr>
                <w:rFonts w:ascii="Arial" w:hAnsi="Arial" w:cs="Arial"/>
                <w:b/>
                <w:iCs/>
                <w:color w:val="000000"/>
              </w:rPr>
              <w:t>empati</w:t>
            </w:r>
            <w:proofErr w:type="gramEnd"/>
            <w:r w:rsidRPr="00BD51C6">
              <w:rPr>
                <w:rFonts w:ascii="Arial" w:hAnsi="Arial" w:cs="Arial"/>
                <w:b/>
                <w:iCs/>
                <w:color w:val="000000"/>
              </w:rPr>
              <w:t xml:space="preserve"> duygusunu geliştirmek.</w:t>
            </w:r>
          </w:p>
        </w:tc>
      </w:tr>
      <w:tr w:rsidR="00F5549E" w:rsidRPr="0050584C" w:rsidTr="00266AF9">
        <w:trPr>
          <w:trHeight w:val="430"/>
        </w:trPr>
        <w:tc>
          <w:tcPr>
            <w:tcW w:w="2943" w:type="dxa"/>
            <w:vAlign w:val="center"/>
          </w:tcPr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Projenin Hedef Kitlesi</w:t>
            </w:r>
          </w:p>
        </w:tc>
        <w:tc>
          <w:tcPr>
            <w:tcW w:w="6946" w:type="dxa"/>
          </w:tcPr>
          <w:p w:rsidR="00F5549E" w:rsidRPr="00BD51C6" w:rsidRDefault="00BD51C6" w:rsidP="00BD51C6">
            <w:pPr>
              <w:jc w:val="both"/>
              <w:rPr>
                <w:b/>
                <w:color w:val="000000"/>
              </w:rPr>
            </w:pPr>
            <w:r w:rsidRPr="00BD51C6">
              <w:rPr>
                <w:b/>
                <w:color w:val="000000"/>
              </w:rPr>
              <w:t>5.  ve 6. Sınıf öğrencileri</w:t>
            </w:r>
          </w:p>
        </w:tc>
      </w:tr>
      <w:tr w:rsidR="00F5549E" w:rsidRPr="0050584C" w:rsidTr="00266AF9">
        <w:trPr>
          <w:trHeight w:val="430"/>
        </w:trPr>
        <w:tc>
          <w:tcPr>
            <w:tcW w:w="2943" w:type="dxa"/>
            <w:vAlign w:val="center"/>
          </w:tcPr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Projenin Uygulandığı Yer</w:t>
            </w:r>
          </w:p>
        </w:tc>
        <w:tc>
          <w:tcPr>
            <w:tcW w:w="6946" w:type="dxa"/>
          </w:tcPr>
          <w:p w:rsidR="00F5549E" w:rsidRPr="00266AF9" w:rsidRDefault="00F5549E" w:rsidP="009679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F5549E" w:rsidRPr="00BD51C6" w:rsidRDefault="00086AFF" w:rsidP="006208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BD51C6">
              <w:rPr>
                <w:rFonts w:ascii="Arial" w:hAnsi="Arial" w:cs="Arial"/>
                <w:b/>
                <w:color w:val="000000"/>
              </w:rPr>
              <w:t>Sınıf ortamı</w:t>
            </w:r>
          </w:p>
        </w:tc>
      </w:tr>
      <w:tr w:rsidR="00F5549E" w:rsidRPr="0050584C" w:rsidTr="00266AF9">
        <w:trPr>
          <w:trHeight w:val="1093"/>
        </w:trPr>
        <w:tc>
          <w:tcPr>
            <w:tcW w:w="2943" w:type="dxa"/>
            <w:tcBorders>
              <w:top w:val="single" w:sz="4" w:space="0" w:color="auto"/>
            </w:tcBorders>
            <w:vAlign w:val="center"/>
          </w:tcPr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 xml:space="preserve">İş Birliği Yapılan Kurum </w:t>
            </w:r>
            <w:r w:rsidR="00BE47A3" w:rsidRPr="0050584C">
              <w:rPr>
                <w:rFonts w:ascii="Arial" w:hAnsi="Arial" w:cs="Arial"/>
                <w:b/>
                <w:color w:val="000000"/>
              </w:rPr>
              <w:t>-</w:t>
            </w:r>
            <w:r w:rsidRPr="0050584C">
              <w:rPr>
                <w:rFonts w:ascii="Arial" w:hAnsi="Arial" w:cs="Arial"/>
                <w:b/>
                <w:color w:val="000000"/>
              </w:rPr>
              <w:t>Kuruluşlar (Varsa)</w:t>
            </w: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6946" w:type="dxa"/>
          </w:tcPr>
          <w:p w:rsidR="00F5549E" w:rsidRPr="00266AF9" w:rsidRDefault="00F5549E" w:rsidP="009679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F5549E" w:rsidRPr="00DE3F44" w:rsidRDefault="00937006" w:rsidP="006208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086AFF" w:rsidRPr="00DE3F44">
              <w:rPr>
                <w:rFonts w:ascii="Arial" w:hAnsi="Arial" w:cs="Arial"/>
                <w:b/>
                <w:color w:val="000000"/>
              </w:rPr>
              <w:t>Çorum Dil Edebiyat Derneği</w:t>
            </w:r>
          </w:p>
          <w:p w:rsidR="00DE3F44" w:rsidRPr="00937006" w:rsidRDefault="00DE3F44" w:rsidP="00937006">
            <w:pPr>
              <w:ind w:left="360"/>
              <w:jc w:val="both"/>
              <w:rPr>
                <w:rFonts w:ascii="Arial Unicode MS" w:eastAsia="Arial Unicode MS" w:hAnsi="Arial Unicode MS" w:cs="Arial Unicode MS"/>
                <w:color w:val="000000"/>
              </w:rPr>
            </w:pPr>
            <w:proofErr w:type="spellStart"/>
            <w:r w:rsidRPr="00937006">
              <w:rPr>
                <w:rFonts w:ascii="Arial Unicode MS" w:eastAsia="Arial Unicode MS" w:hAnsi="Arial Unicode MS" w:cs="Arial Unicode MS"/>
                <w:b/>
                <w:color w:val="000000"/>
              </w:rPr>
              <w:t>Kütüphaneler</w:t>
            </w:r>
            <w:proofErr w:type="spellEnd"/>
          </w:p>
        </w:tc>
      </w:tr>
      <w:tr w:rsidR="00F5549E" w:rsidRPr="0050584C" w:rsidTr="00266AF9">
        <w:trPr>
          <w:trHeight w:val="2448"/>
        </w:trPr>
        <w:tc>
          <w:tcPr>
            <w:tcW w:w="2943" w:type="dxa"/>
            <w:vAlign w:val="center"/>
          </w:tcPr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</w:t>
            </w:r>
            <w:r w:rsidR="00A72AFB" w:rsidRPr="0050584C">
              <w:rPr>
                <w:rFonts w:ascii="Arial" w:hAnsi="Arial" w:cs="Arial"/>
                <w:b/>
                <w:color w:val="000000"/>
              </w:rPr>
              <w:t>nin</w:t>
            </w:r>
            <w:r w:rsidRPr="0050584C">
              <w:rPr>
                <w:rFonts w:ascii="Arial" w:hAnsi="Arial" w:cs="Arial"/>
                <w:b/>
                <w:color w:val="000000"/>
              </w:rPr>
              <w:t xml:space="preserve"> Özeti</w:t>
            </w:r>
          </w:p>
        </w:tc>
        <w:tc>
          <w:tcPr>
            <w:tcW w:w="6946" w:type="dxa"/>
          </w:tcPr>
          <w:p w:rsidR="00266AF9" w:rsidRDefault="00266AF9" w:rsidP="00D93F45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5549E" w:rsidRPr="00DE3F44" w:rsidRDefault="00B04967" w:rsidP="006208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Öğrencilerimize </w:t>
            </w:r>
            <w:proofErr w:type="gramStart"/>
            <w:r w:rsidR="00086AFF" w:rsidRPr="00DE3F44">
              <w:rPr>
                <w:rFonts w:ascii="Arial" w:hAnsi="Arial" w:cs="Arial"/>
                <w:b/>
                <w:color w:val="000000"/>
              </w:rPr>
              <w:t>hikaye</w:t>
            </w:r>
            <w:proofErr w:type="gramEnd"/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 okuma ve hikayeyi tahlil etme becerisini </w:t>
            </w:r>
            <w:r w:rsidR="00BD51C6" w:rsidRPr="00DE3F44">
              <w:rPr>
                <w:rFonts w:ascii="Arial" w:hAnsi="Arial" w:cs="Arial"/>
                <w:b/>
                <w:color w:val="000000"/>
              </w:rPr>
              <w:t xml:space="preserve">kazandırmak. </w:t>
            </w:r>
            <w:proofErr w:type="gramStart"/>
            <w:r w:rsidR="00BD51C6" w:rsidRPr="00DE3F44">
              <w:rPr>
                <w:rFonts w:ascii="Arial" w:hAnsi="Arial" w:cs="Arial"/>
                <w:b/>
                <w:color w:val="000000"/>
              </w:rPr>
              <w:t>Hikayelerden</w:t>
            </w:r>
            <w:proofErr w:type="gramEnd"/>
            <w:r w:rsidR="00086AFF" w:rsidRPr="00DE3F44">
              <w:rPr>
                <w:rFonts w:ascii="Arial" w:hAnsi="Arial" w:cs="Arial"/>
                <w:b/>
                <w:color w:val="000000"/>
              </w:rPr>
              <w:t xml:space="preserve"> yola çıkarak değerlerimizi hatırlatmak ve günlük olaylarla bağlantı kurmalarını sağlamak.</w:t>
            </w:r>
            <w:r w:rsidRPr="00DE3F44">
              <w:rPr>
                <w:rFonts w:ascii="Arial" w:hAnsi="Arial" w:cs="Arial"/>
                <w:b/>
                <w:color w:val="000000"/>
              </w:rPr>
              <w:t xml:space="preserve">  </w:t>
            </w:r>
          </w:p>
          <w:p w:rsidR="00266AF9" w:rsidRPr="00DE3F44" w:rsidRDefault="00266AF9" w:rsidP="00266AF9">
            <w:pPr>
              <w:spacing w:after="0" w:line="240" w:lineRule="auto"/>
              <w:rPr>
                <w:b/>
              </w:rPr>
            </w:pPr>
          </w:p>
          <w:p w:rsidR="00F5549E" w:rsidRPr="00266AF9" w:rsidRDefault="00F5549E" w:rsidP="009679E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5549E" w:rsidRPr="0050584C" w:rsidTr="00266AF9">
        <w:trPr>
          <w:trHeight w:val="455"/>
        </w:trPr>
        <w:tc>
          <w:tcPr>
            <w:tcW w:w="2943" w:type="dxa"/>
            <w:vAlign w:val="center"/>
          </w:tcPr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BE47A3" w:rsidRPr="0050584C" w:rsidRDefault="00BE47A3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 Faaliyetle</w:t>
            </w:r>
            <w:r w:rsidR="00BE47A3" w:rsidRPr="0050584C">
              <w:rPr>
                <w:rFonts w:ascii="Arial" w:hAnsi="Arial" w:cs="Arial"/>
                <w:b/>
                <w:color w:val="000000"/>
              </w:rPr>
              <w:t xml:space="preserve">ri </w:t>
            </w:r>
            <w:r w:rsidR="00BE47A3" w:rsidRPr="0050584C">
              <w:rPr>
                <w:rFonts w:ascii="Arial" w:hAnsi="Arial" w:cs="Arial"/>
                <w:i/>
                <w:color w:val="000000"/>
              </w:rPr>
              <w:t xml:space="preserve">  </w:t>
            </w: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946" w:type="dxa"/>
          </w:tcPr>
          <w:p w:rsidR="009354C0" w:rsidRPr="00DE3F44" w:rsidRDefault="009354C0" w:rsidP="009354C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9354C0" w:rsidRPr="00DE3F44" w:rsidRDefault="009354C0" w:rsidP="009354C0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:rsidR="00BE47A3" w:rsidRPr="00DE3F44" w:rsidRDefault="00086AFF" w:rsidP="00BD51C6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DE3F44">
              <w:rPr>
                <w:rFonts w:ascii="Arial" w:hAnsi="Arial" w:cs="Arial"/>
                <w:b/>
                <w:color w:val="000000"/>
              </w:rPr>
              <w:t xml:space="preserve">Her </w:t>
            </w:r>
            <w:proofErr w:type="gramStart"/>
            <w:r w:rsidRPr="00DE3F44">
              <w:rPr>
                <w:rFonts w:ascii="Arial" w:hAnsi="Arial" w:cs="Arial"/>
                <w:b/>
                <w:color w:val="000000"/>
              </w:rPr>
              <w:t xml:space="preserve">hafta </w:t>
            </w:r>
            <w:r w:rsidR="00BD51C6">
              <w:rPr>
                <w:rFonts w:ascii="Arial" w:hAnsi="Arial" w:cs="Arial"/>
                <w:b/>
                <w:color w:val="000000"/>
              </w:rPr>
              <w:t xml:space="preserve"> bir</w:t>
            </w:r>
            <w:proofErr w:type="gramEnd"/>
            <w:r w:rsidR="00BD51C6">
              <w:rPr>
                <w:rFonts w:ascii="Arial" w:hAnsi="Arial" w:cs="Arial"/>
                <w:b/>
                <w:color w:val="000000"/>
              </w:rPr>
              <w:t xml:space="preserve"> yazarımızın bir </w:t>
            </w:r>
            <w:r w:rsidRPr="00DE3F44">
              <w:rPr>
                <w:rFonts w:ascii="Arial" w:hAnsi="Arial" w:cs="Arial"/>
                <w:b/>
                <w:color w:val="000000"/>
              </w:rPr>
              <w:t xml:space="preserve"> hikayesini tahlil etmek.</w:t>
            </w:r>
          </w:p>
        </w:tc>
      </w:tr>
      <w:tr w:rsidR="00F5549E" w:rsidRPr="0050584C" w:rsidTr="00266AF9">
        <w:trPr>
          <w:trHeight w:val="480"/>
        </w:trPr>
        <w:tc>
          <w:tcPr>
            <w:tcW w:w="2943" w:type="dxa"/>
            <w:vAlign w:val="center"/>
          </w:tcPr>
          <w:p w:rsidR="00BE47A3" w:rsidRPr="0050584C" w:rsidRDefault="00BE47A3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BE47A3" w:rsidRPr="0050584C" w:rsidRDefault="00BE47A3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A72AFB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Projenin Sürdürülebilirliği</w:t>
            </w: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  <w:p w:rsidR="00BE47A3" w:rsidRPr="0050584C" w:rsidRDefault="00BE47A3" w:rsidP="00266AF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946" w:type="dxa"/>
          </w:tcPr>
          <w:p w:rsidR="00BE47A3" w:rsidRPr="00DE3F44" w:rsidRDefault="00086AFF" w:rsidP="00DE3F44">
            <w:pPr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 w:rsidRPr="00DE3F44">
              <w:rPr>
                <w:rFonts w:ascii="Arial" w:hAnsi="Arial" w:cs="Arial"/>
                <w:b/>
                <w:iCs/>
                <w:color w:val="000000"/>
              </w:rPr>
              <w:t xml:space="preserve"> </w:t>
            </w:r>
            <w:r w:rsidR="00DE3F44" w:rsidRPr="00DE3F44">
              <w:rPr>
                <w:rFonts w:ascii="Arial" w:hAnsi="Arial" w:cs="Arial"/>
                <w:b/>
                <w:iCs/>
                <w:color w:val="000000"/>
              </w:rPr>
              <w:t xml:space="preserve">Proje ile güzel </w:t>
            </w:r>
            <w:r w:rsidR="00BD51C6" w:rsidRPr="00DE3F44">
              <w:rPr>
                <w:rFonts w:ascii="Arial" w:hAnsi="Arial" w:cs="Arial"/>
                <w:b/>
                <w:iCs/>
                <w:color w:val="000000"/>
              </w:rPr>
              <w:t>okuma, tahlil</w:t>
            </w:r>
            <w:r w:rsidR="00DE3F44" w:rsidRPr="00DE3F44">
              <w:rPr>
                <w:rFonts w:ascii="Arial" w:hAnsi="Arial" w:cs="Arial"/>
                <w:b/>
                <w:iCs/>
                <w:color w:val="000000"/>
              </w:rPr>
              <w:t xml:space="preserve"> becerisi ve hikaye </w:t>
            </w:r>
            <w:proofErr w:type="gramStart"/>
            <w:r w:rsidR="00DE3F44" w:rsidRPr="00DE3F44">
              <w:rPr>
                <w:rFonts w:ascii="Arial" w:hAnsi="Arial" w:cs="Arial"/>
                <w:b/>
                <w:iCs/>
                <w:color w:val="000000"/>
              </w:rPr>
              <w:t>yazma   alışkanlığını</w:t>
            </w:r>
            <w:proofErr w:type="gramEnd"/>
            <w:r w:rsidR="00DE3F44" w:rsidRPr="00DE3F44">
              <w:rPr>
                <w:rFonts w:ascii="Arial" w:hAnsi="Arial" w:cs="Arial"/>
                <w:b/>
                <w:iCs/>
                <w:color w:val="000000"/>
              </w:rPr>
              <w:t xml:space="preserve"> kazanan öğrenciler bundan sonraki yıllarda da bu becerilerini devam ettirebilirler.</w:t>
            </w:r>
          </w:p>
        </w:tc>
      </w:tr>
      <w:tr w:rsidR="00F5549E" w:rsidRPr="0050584C" w:rsidTr="00266AF9">
        <w:trPr>
          <w:trHeight w:val="480"/>
        </w:trPr>
        <w:tc>
          <w:tcPr>
            <w:tcW w:w="2943" w:type="dxa"/>
            <w:vAlign w:val="center"/>
          </w:tcPr>
          <w:p w:rsidR="00BE47A3" w:rsidRPr="0050584C" w:rsidRDefault="00BE47A3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50584C">
              <w:rPr>
                <w:rFonts w:ascii="Arial" w:hAnsi="Arial" w:cs="Arial"/>
                <w:b/>
                <w:color w:val="000000"/>
              </w:rPr>
              <w:t>Projenin Sonucu</w:t>
            </w:r>
            <w:r w:rsidR="00BE47A3" w:rsidRPr="0050584C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F5549E" w:rsidRPr="0050584C" w:rsidRDefault="00F5549E" w:rsidP="00266AF9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</w:p>
        </w:tc>
        <w:tc>
          <w:tcPr>
            <w:tcW w:w="6946" w:type="dxa"/>
          </w:tcPr>
          <w:p w:rsidR="00BE47A3" w:rsidRPr="00DE3F44" w:rsidRDefault="00B04967" w:rsidP="006208BD">
            <w:pPr>
              <w:spacing w:after="0" w:line="240" w:lineRule="auto"/>
              <w:jc w:val="both"/>
              <w:rPr>
                <w:rFonts w:ascii="Arial" w:hAnsi="Arial" w:cs="Arial"/>
                <w:b/>
                <w:iCs/>
                <w:color w:val="000000"/>
              </w:rPr>
            </w:pPr>
            <w:r w:rsidRPr="00DE3F44">
              <w:rPr>
                <w:rFonts w:ascii="Arial" w:hAnsi="Arial" w:cs="Arial"/>
                <w:b/>
                <w:iCs/>
                <w:color w:val="000000"/>
              </w:rPr>
              <w:t xml:space="preserve">     </w:t>
            </w:r>
            <w:r w:rsidR="00DE3F44" w:rsidRPr="00DE3F44">
              <w:rPr>
                <w:rFonts w:ascii="Arial" w:hAnsi="Arial" w:cs="Arial"/>
                <w:b/>
                <w:iCs/>
                <w:color w:val="000000"/>
              </w:rPr>
              <w:t xml:space="preserve">Bu proje ile edebi türler  içerisinde  hikayeyi </w:t>
            </w:r>
            <w:proofErr w:type="gramStart"/>
            <w:r w:rsidR="00DE3F44" w:rsidRPr="00DE3F44">
              <w:rPr>
                <w:rFonts w:ascii="Arial" w:hAnsi="Arial" w:cs="Arial"/>
                <w:b/>
                <w:iCs/>
                <w:color w:val="000000"/>
              </w:rPr>
              <w:t>tanımış,hikayeye</w:t>
            </w:r>
            <w:proofErr w:type="gramEnd"/>
            <w:r w:rsidR="00DE3F44" w:rsidRPr="00DE3F44">
              <w:rPr>
                <w:rFonts w:ascii="Arial" w:hAnsi="Arial" w:cs="Arial"/>
                <w:b/>
                <w:iCs/>
                <w:color w:val="000000"/>
              </w:rPr>
              <w:t xml:space="preserve"> ilgi duymuş ve hikayeyi tahlil becerisine kavuşmuş olarak bir üst öğrenime de hazırlanmış olacaktır.</w:t>
            </w:r>
          </w:p>
        </w:tc>
      </w:tr>
      <w:tr w:rsidR="00F5549E" w:rsidRPr="0050584C" w:rsidTr="00F5549E">
        <w:trPr>
          <w:trHeight w:val="152"/>
        </w:trPr>
        <w:tc>
          <w:tcPr>
            <w:tcW w:w="9889" w:type="dxa"/>
            <w:gridSpan w:val="2"/>
            <w:shd w:val="clear" w:color="auto" w:fill="808080"/>
          </w:tcPr>
          <w:p w:rsidR="00F5549E" w:rsidRPr="0050584C" w:rsidRDefault="00F5549E" w:rsidP="009679E9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/>
                <w:lang w:eastAsia="tr-TR"/>
              </w:rPr>
            </w:pPr>
          </w:p>
        </w:tc>
      </w:tr>
    </w:tbl>
    <w:p w:rsidR="00F5549E" w:rsidRPr="0050584C" w:rsidRDefault="00F5549E" w:rsidP="00BE47A3">
      <w:pPr>
        <w:jc w:val="center"/>
        <w:rPr>
          <w:rFonts w:ascii="Arial" w:hAnsi="Arial" w:cs="Arial"/>
          <w:color w:val="000000"/>
        </w:rPr>
      </w:pPr>
    </w:p>
    <w:sectPr w:rsidR="00F5549E" w:rsidRPr="0050584C" w:rsidSect="008953BC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3F" w:rsidRDefault="00377A3F">
      <w:pPr>
        <w:spacing w:after="0" w:line="240" w:lineRule="auto"/>
      </w:pPr>
      <w:r>
        <w:separator/>
      </w:r>
    </w:p>
  </w:endnote>
  <w:endnote w:type="continuationSeparator" w:id="0">
    <w:p w:rsidR="00377A3F" w:rsidRDefault="0037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3F" w:rsidRDefault="00377A3F">
      <w:pPr>
        <w:spacing w:after="0" w:line="240" w:lineRule="auto"/>
      </w:pPr>
      <w:r>
        <w:separator/>
      </w:r>
    </w:p>
  </w:footnote>
  <w:footnote w:type="continuationSeparator" w:id="0">
    <w:p w:rsidR="00377A3F" w:rsidRDefault="0037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3D7" w:rsidRDefault="003C53D7" w:rsidP="006773D8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C467C26"/>
    <w:lvl w:ilvl="0" w:tplc="0CE89B0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F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22ECA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1E86B3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Restart w:val="0"/>
      <w:lvlText w:val="%2."/>
      <w:lvlJc w:val="left"/>
      <w:pPr>
        <w:ind w:left="1800" w:hanging="360"/>
      </w:pPr>
    </w:lvl>
    <w:lvl w:ilvl="2" w:tplc="0C09001B">
      <w:start w:val="1"/>
      <w:numFmt w:val="lowerRoman"/>
      <w:lvlRestart w:val="0"/>
      <w:lvlText w:val="%3."/>
      <w:lvlJc w:val="right"/>
      <w:pPr>
        <w:ind w:left="2520" w:hanging="180"/>
      </w:pPr>
    </w:lvl>
    <w:lvl w:ilvl="3" w:tplc="0C09000F">
      <w:start w:val="1"/>
      <w:numFmt w:val="decimal"/>
      <w:lvlRestart w:val="0"/>
      <w:lvlText w:val="%4."/>
      <w:lvlJc w:val="left"/>
      <w:pPr>
        <w:ind w:left="3240" w:hanging="360"/>
      </w:pPr>
    </w:lvl>
    <w:lvl w:ilvl="4" w:tplc="0C090019">
      <w:start w:val="1"/>
      <w:numFmt w:val="lowerLetter"/>
      <w:lvlRestart w:val="0"/>
      <w:lvlText w:val="%5."/>
      <w:lvlJc w:val="left"/>
      <w:pPr>
        <w:ind w:left="3960" w:hanging="360"/>
      </w:pPr>
    </w:lvl>
    <w:lvl w:ilvl="5" w:tplc="0C09001B">
      <w:start w:val="1"/>
      <w:numFmt w:val="lowerRoman"/>
      <w:lvlRestart w:val="0"/>
      <w:lvlText w:val="%6."/>
      <w:lvlJc w:val="right"/>
      <w:pPr>
        <w:ind w:left="4680" w:hanging="180"/>
      </w:pPr>
    </w:lvl>
    <w:lvl w:ilvl="6" w:tplc="0C09000F">
      <w:start w:val="1"/>
      <w:numFmt w:val="decimal"/>
      <w:lvlRestart w:val="0"/>
      <w:lvlText w:val="%7."/>
      <w:lvlJc w:val="left"/>
      <w:pPr>
        <w:ind w:left="5400" w:hanging="360"/>
      </w:pPr>
    </w:lvl>
    <w:lvl w:ilvl="7" w:tplc="0C090019">
      <w:start w:val="1"/>
      <w:numFmt w:val="lowerLetter"/>
      <w:lvlRestart w:val="0"/>
      <w:lvlText w:val="%8."/>
      <w:lvlJc w:val="left"/>
      <w:pPr>
        <w:ind w:left="6120" w:hanging="360"/>
      </w:pPr>
    </w:lvl>
    <w:lvl w:ilvl="8" w:tplc="0C09001B">
      <w:start w:val="1"/>
      <w:numFmt w:val="lowerRoman"/>
      <w:lvlRestart w:val="0"/>
      <w:lvlText w:val="%9."/>
      <w:lvlJc w:val="right"/>
      <w:pPr>
        <w:ind w:left="6840" w:hanging="180"/>
      </w:pPr>
    </w:lvl>
  </w:abstractNum>
  <w:abstractNum w:abstractNumId="3" w15:restartNumberingAfterBreak="0">
    <w:nsid w:val="00000004"/>
    <w:multiLevelType w:val="hybridMultilevel"/>
    <w:tmpl w:val="C02AA0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F4467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7EC49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8BD4EA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A0B8A"/>
    <w:multiLevelType w:val="hybridMultilevel"/>
    <w:tmpl w:val="877875CC"/>
    <w:lvl w:ilvl="0" w:tplc="CBBEE45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5D41"/>
    <w:multiLevelType w:val="hybridMultilevel"/>
    <w:tmpl w:val="8DF46C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2A27"/>
    <w:rsid w:val="000047A0"/>
    <w:rsid w:val="00015B5E"/>
    <w:rsid w:val="0002155A"/>
    <w:rsid w:val="00031F20"/>
    <w:rsid w:val="00034B00"/>
    <w:rsid w:val="00036D07"/>
    <w:rsid w:val="00042DF7"/>
    <w:rsid w:val="0004716F"/>
    <w:rsid w:val="000513DE"/>
    <w:rsid w:val="0005496C"/>
    <w:rsid w:val="00086AFF"/>
    <w:rsid w:val="000A2C5C"/>
    <w:rsid w:val="000C4190"/>
    <w:rsid w:val="000C6886"/>
    <w:rsid w:val="000D76FC"/>
    <w:rsid w:val="000E5E4B"/>
    <w:rsid w:val="001029BC"/>
    <w:rsid w:val="001078F9"/>
    <w:rsid w:val="00115B51"/>
    <w:rsid w:val="00120CFC"/>
    <w:rsid w:val="00133218"/>
    <w:rsid w:val="00135C58"/>
    <w:rsid w:val="00142ED6"/>
    <w:rsid w:val="00161BAF"/>
    <w:rsid w:val="00165040"/>
    <w:rsid w:val="00172A27"/>
    <w:rsid w:val="00173823"/>
    <w:rsid w:val="001847A4"/>
    <w:rsid w:val="00190AF6"/>
    <w:rsid w:val="00191E3F"/>
    <w:rsid w:val="001A194C"/>
    <w:rsid w:val="001A7A95"/>
    <w:rsid w:val="001B104D"/>
    <w:rsid w:val="001D2BED"/>
    <w:rsid w:val="001E53A4"/>
    <w:rsid w:val="00201403"/>
    <w:rsid w:val="0021410D"/>
    <w:rsid w:val="00225F8E"/>
    <w:rsid w:val="002358D1"/>
    <w:rsid w:val="00245D9A"/>
    <w:rsid w:val="002463AE"/>
    <w:rsid w:val="00256CD7"/>
    <w:rsid w:val="00266AF9"/>
    <w:rsid w:val="00274865"/>
    <w:rsid w:val="002859D2"/>
    <w:rsid w:val="002C7A7A"/>
    <w:rsid w:val="002D13C8"/>
    <w:rsid w:val="002F046A"/>
    <w:rsid w:val="002F48F3"/>
    <w:rsid w:val="00323DBF"/>
    <w:rsid w:val="00353916"/>
    <w:rsid w:val="003556FC"/>
    <w:rsid w:val="00377A3F"/>
    <w:rsid w:val="0038515D"/>
    <w:rsid w:val="00394EEC"/>
    <w:rsid w:val="003B19FF"/>
    <w:rsid w:val="003C53D7"/>
    <w:rsid w:val="003D17DE"/>
    <w:rsid w:val="003E1644"/>
    <w:rsid w:val="003E183E"/>
    <w:rsid w:val="003E67F2"/>
    <w:rsid w:val="003E681D"/>
    <w:rsid w:val="0040168B"/>
    <w:rsid w:val="0040737C"/>
    <w:rsid w:val="004224F0"/>
    <w:rsid w:val="00425D45"/>
    <w:rsid w:val="00425D9E"/>
    <w:rsid w:val="00431463"/>
    <w:rsid w:val="004610E8"/>
    <w:rsid w:val="004703EA"/>
    <w:rsid w:val="004728FB"/>
    <w:rsid w:val="00472A0D"/>
    <w:rsid w:val="00481F70"/>
    <w:rsid w:val="0048335C"/>
    <w:rsid w:val="00487057"/>
    <w:rsid w:val="004A6851"/>
    <w:rsid w:val="004A6C76"/>
    <w:rsid w:val="004A6D51"/>
    <w:rsid w:val="004B320A"/>
    <w:rsid w:val="004B79EC"/>
    <w:rsid w:val="004D23B5"/>
    <w:rsid w:val="004E6AC3"/>
    <w:rsid w:val="004F265A"/>
    <w:rsid w:val="005021E5"/>
    <w:rsid w:val="0050584C"/>
    <w:rsid w:val="005102A5"/>
    <w:rsid w:val="00514A2F"/>
    <w:rsid w:val="005212C6"/>
    <w:rsid w:val="0053261B"/>
    <w:rsid w:val="005616ED"/>
    <w:rsid w:val="00580995"/>
    <w:rsid w:val="005A17AD"/>
    <w:rsid w:val="005A5343"/>
    <w:rsid w:val="005B1F7C"/>
    <w:rsid w:val="005B3849"/>
    <w:rsid w:val="005C3661"/>
    <w:rsid w:val="005F1660"/>
    <w:rsid w:val="005F353A"/>
    <w:rsid w:val="006036DA"/>
    <w:rsid w:val="00604DEA"/>
    <w:rsid w:val="00604ECF"/>
    <w:rsid w:val="0061066A"/>
    <w:rsid w:val="006208BD"/>
    <w:rsid w:val="00626A98"/>
    <w:rsid w:val="00626FF2"/>
    <w:rsid w:val="00636EAC"/>
    <w:rsid w:val="00643A9F"/>
    <w:rsid w:val="006661E8"/>
    <w:rsid w:val="00667235"/>
    <w:rsid w:val="00672B8C"/>
    <w:rsid w:val="006773D8"/>
    <w:rsid w:val="00694E56"/>
    <w:rsid w:val="006A1B4A"/>
    <w:rsid w:val="006A417C"/>
    <w:rsid w:val="006D2C87"/>
    <w:rsid w:val="0070405A"/>
    <w:rsid w:val="00724BE1"/>
    <w:rsid w:val="007349A9"/>
    <w:rsid w:val="00741CDC"/>
    <w:rsid w:val="007470FE"/>
    <w:rsid w:val="00753431"/>
    <w:rsid w:val="007821F1"/>
    <w:rsid w:val="00784BF6"/>
    <w:rsid w:val="007D51A3"/>
    <w:rsid w:val="007F0F4D"/>
    <w:rsid w:val="007F33BC"/>
    <w:rsid w:val="007F45F9"/>
    <w:rsid w:val="008069A9"/>
    <w:rsid w:val="00823CAE"/>
    <w:rsid w:val="00857B39"/>
    <w:rsid w:val="008634D6"/>
    <w:rsid w:val="00866650"/>
    <w:rsid w:val="00891CFB"/>
    <w:rsid w:val="00892F6C"/>
    <w:rsid w:val="00894581"/>
    <w:rsid w:val="008953BC"/>
    <w:rsid w:val="008968B9"/>
    <w:rsid w:val="008B3A9F"/>
    <w:rsid w:val="008C0230"/>
    <w:rsid w:val="008C02C2"/>
    <w:rsid w:val="008C3074"/>
    <w:rsid w:val="008C5CD1"/>
    <w:rsid w:val="008D17E6"/>
    <w:rsid w:val="008E134D"/>
    <w:rsid w:val="008F7C16"/>
    <w:rsid w:val="00900B89"/>
    <w:rsid w:val="0091059F"/>
    <w:rsid w:val="00920D44"/>
    <w:rsid w:val="009259A7"/>
    <w:rsid w:val="009354C0"/>
    <w:rsid w:val="00936021"/>
    <w:rsid w:val="00937006"/>
    <w:rsid w:val="00951C2B"/>
    <w:rsid w:val="009670FF"/>
    <w:rsid w:val="009679E9"/>
    <w:rsid w:val="0099516E"/>
    <w:rsid w:val="009B75F2"/>
    <w:rsid w:val="009C1F34"/>
    <w:rsid w:val="009D0160"/>
    <w:rsid w:val="00A0598F"/>
    <w:rsid w:val="00A12563"/>
    <w:rsid w:val="00A2414F"/>
    <w:rsid w:val="00A2536C"/>
    <w:rsid w:val="00A25E3A"/>
    <w:rsid w:val="00A3019F"/>
    <w:rsid w:val="00A57DD1"/>
    <w:rsid w:val="00A66156"/>
    <w:rsid w:val="00A667DF"/>
    <w:rsid w:val="00A72AFB"/>
    <w:rsid w:val="00A8364C"/>
    <w:rsid w:val="00AB1AB5"/>
    <w:rsid w:val="00AB6791"/>
    <w:rsid w:val="00AC4BBD"/>
    <w:rsid w:val="00AC660D"/>
    <w:rsid w:val="00AD08CD"/>
    <w:rsid w:val="00B04967"/>
    <w:rsid w:val="00B2311B"/>
    <w:rsid w:val="00B372C6"/>
    <w:rsid w:val="00B40703"/>
    <w:rsid w:val="00B606C7"/>
    <w:rsid w:val="00B63781"/>
    <w:rsid w:val="00B64BEB"/>
    <w:rsid w:val="00B76E01"/>
    <w:rsid w:val="00B770A8"/>
    <w:rsid w:val="00B807DE"/>
    <w:rsid w:val="00B905BF"/>
    <w:rsid w:val="00BA5D30"/>
    <w:rsid w:val="00BB5957"/>
    <w:rsid w:val="00BB6C41"/>
    <w:rsid w:val="00BC678D"/>
    <w:rsid w:val="00BD51C6"/>
    <w:rsid w:val="00BE47A3"/>
    <w:rsid w:val="00BF6634"/>
    <w:rsid w:val="00C035DC"/>
    <w:rsid w:val="00C11240"/>
    <w:rsid w:val="00C13E12"/>
    <w:rsid w:val="00C15781"/>
    <w:rsid w:val="00C16753"/>
    <w:rsid w:val="00C2623E"/>
    <w:rsid w:val="00C31FDC"/>
    <w:rsid w:val="00C72B30"/>
    <w:rsid w:val="00C86E27"/>
    <w:rsid w:val="00CA0F4E"/>
    <w:rsid w:val="00CB5050"/>
    <w:rsid w:val="00CE653A"/>
    <w:rsid w:val="00CE759F"/>
    <w:rsid w:val="00CF6CD8"/>
    <w:rsid w:val="00CF70F8"/>
    <w:rsid w:val="00D07C8A"/>
    <w:rsid w:val="00D46E26"/>
    <w:rsid w:val="00D53F2A"/>
    <w:rsid w:val="00D62A8D"/>
    <w:rsid w:val="00D62F3D"/>
    <w:rsid w:val="00D65441"/>
    <w:rsid w:val="00D93F45"/>
    <w:rsid w:val="00DD02CC"/>
    <w:rsid w:val="00DD5A43"/>
    <w:rsid w:val="00DE3F44"/>
    <w:rsid w:val="00E066D8"/>
    <w:rsid w:val="00E33463"/>
    <w:rsid w:val="00E54EA1"/>
    <w:rsid w:val="00E57219"/>
    <w:rsid w:val="00E67690"/>
    <w:rsid w:val="00E676BF"/>
    <w:rsid w:val="00E83BE6"/>
    <w:rsid w:val="00EC4E63"/>
    <w:rsid w:val="00EE1D7C"/>
    <w:rsid w:val="00F12758"/>
    <w:rsid w:val="00F31569"/>
    <w:rsid w:val="00F35509"/>
    <w:rsid w:val="00F42336"/>
    <w:rsid w:val="00F437D0"/>
    <w:rsid w:val="00F469C5"/>
    <w:rsid w:val="00F53E23"/>
    <w:rsid w:val="00F5549E"/>
    <w:rsid w:val="00F620E4"/>
    <w:rsid w:val="00F70C0F"/>
    <w:rsid w:val="00F9539D"/>
    <w:rsid w:val="00FC0079"/>
    <w:rsid w:val="00FD50A2"/>
    <w:rsid w:val="00FE6550"/>
    <w:rsid w:val="00FE7375"/>
    <w:rsid w:val="00FF4937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9F2F07-A940-476C-8298-ADA1EB2AF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3B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rsid w:val="008953BC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rsid w:val="008953BC"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rsid w:val="008953BC"/>
    <w:rPr>
      <w:rFonts w:ascii="Calibri" w:eastAsia="Calibri" w:hAnsi="Calibri" w:cs="Times New Roman"/>
      <w:color w:val="0563C1"/>
      <w:u w:val="single"/>
    </w:rPr>
  </w:style>
  <w:style w:type="character" w:customStyle="1" w:styleId="AltbilgiChar">
    <w:name w:val="Altbilgi Char"/>
    <w:basedOn w:val="VarsaylanParagrafYazTipi"/>
    <w:link w:val="Altbilgi"/>
    <w:rsid w:val="008953BC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rsid w:val="0089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onMetniChar">
    <w:name w:val="Balon Metni Char"/>
    <w:link w:val="BalonMetni"/>
    <w:rsid w:val="008953BC"/>
    <w:rPr>
      <w:rFonts w:ascii="Tahoma" w:eastAsia="Calibri" w:hAnsi="Tahoma" w:cs="Tahoma"/>
      <w:sz w:val="16"/>
      <w:szCs w:val="16"/>
    </w:rPr>
  </w:style>
  <w:style w:type="paragraph" w:styleId="BalonMetni">
    <w:name w:val="Balloon Text"/>
    <w:basedOn w:val="Normal"/>
    <w:link w:val="BalonMetniChar"/>
    <w:rsid w:val="008953BC"/>
    <w:pPr>
      <w:spacing w:after="0" w:line="240" w:lineRule="auto"/>
    </w:pPr>
    <w:rPr>
      <w:rFonts w:ascii="Tahoma" w:hAnsi="Tahoma"/>
      <w:sz w:val="16"/>
      <w:szCs w:val="16"/>
    </w:rPr>
  </w:style>
  <w:style w:type="table" w:styleId="TabloKlavuzu">
    <w:name w:val="Table Grid"/>
    <w:basedOn w:val="NormalTablo"/>
    <w:rsid w:val="0089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rsid w:val="008953BC"/>
    <w:rPr>
      <w:rFonts w:ascii="Times New Roman" w:eastAsia="Calibri" w:hAnsi="Times New Roman" w:cs="Times New Roman"/>
      <w:noProof w:val="0"/>
      <w:sz w:val="27"/>
      <w:vertAlign w:val="superscript"/>
      <w:lang w:val="en-US"/>
    </w:rPr>
  </w:style>
  <w:style w:type="paragraph" w:styleId="ListeParagraf">
    <w:name w:val="List Paragraph"/>
    <w:basedOn w:val="Normal"/>
    <w:qFormat/>
    <w:rsid w:val="008953BC"/>
    <w:pPr>
      <w:spacing w:after="0" w:line="240" w:lineRule="auto"/>
      <w:ind w:left="720"/>
      <w:contextualSpacing/>
    </w:pPr>
    <w:rPr>
      <w:rFonts w:ascii="Arial" w:hAnsi="Arial" w:cs="Arial"/>
      <w:color w:val="404040"/>
      <w:sz w:val="20"/>
      <w:lang w:val="en-US"/>
    </w:rPr>
  </w:style>
  <w:style w:type="character" w:styleId="AklamaBavurusu">
    <w:name w:val="annotation reference"/>
    <w:rsid w:val="008953BC"/>
    <w:rPr>
      <w:rFonts w:ascii="Calibri" w:eastAsia="Calibri" w:hAnsi="Calibri" w:cs="Times New Roman"/>
      <w:sz w:val="16"/>
      <w:szCs w:val="16"/>
    </w:rPr>
  </w:style>
  <w:style w:type="character" w:customStyle="1" w:styleId="AklamaMetniChar">
    <w:name w:val="Açıklama Metni Char"/>
    <w:link w:val="AklamaMetni"/>
    <w:rsid w:val="008953BC"/>
    <w:rPr>
      <w:rFonts w:ascii="Calibri" w:eastAsia="Calibri" w:hAnsi="Calibri" w:cs="Times New Roman"/>
      <w:lang w:eastAsia="en-US"/>
    </w:rPr>
  </w:style>
  <w:style w:type="paragraph" w:styleId="AklamaMetni">
    <w:name w:val="annotation text"/>
    <w:basedOn w:val="Normal"/>
    <w:link w:val="AklamaMetniChar"/>
    <w:rsid w:val="008953BC"/>
    <w:rPr>
      <w:sz w:val="20"/>
      <w:szCs w:val="20"/>
    </w:rPr>
  </w:style>
  <w:style w:type="character" w:customStyle="1" w:styleId="AklamaKonusuChar">
    <w:name w:val="Açıklama Konusu Char"/>
    <w:link w:val="AklamaKonusu"/>
    <w:rsid w:val="008953BC"/>
    <w:rPr>
      <w:rFonts w:ascii="Calibri" w:eastAsia="Calibri" w:hAnsi="Calibri" w:cs="Times New Roman"/>
      <w:b/>
      <w:bCs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8953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alper.kucuk</dc:creator>
  <cp:lastModifiedBy>BTSERVER</cp:lastModifiedBy>
  <cp:revision>11</cp:revision>
  <cp:lastPrinted>2017-03-15T07:37:00Z</cp:lastPrinted>
  <dcterms:created xsi:type="dcterms:W3CDTF">2018-10-18T16:39:00Z</dcterms:created>
  <dcterms:modified xsi:type="dcterms:W3CDTF">2018-10-22T10:40:00Z</dcterms:modified>
</cp:coreProperties>
</file>