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431D57" w:rsidTr="00431D57">
        <w:tc>
          <w:tcPr>
            <w:tcW w:w="4606" w:type="dxa"/>
          </w:tcPr>
          <w:p w:rsidR="00431D57" w:rsidRDefault="00431D57">
            <w:r>
              <w:t>PROJENİN ADI</w:t>
            </w:r>
          </w:p>
        </w:tc>
        <w:tc>
          <w:tcPr>
            <w:tcW w:w="4606" w:type="dxa"/>
          </w:tcPr>
          <w:p w:rsidR="00431D57" w:rsidRDefault="0047755C">
            <w:r>
              <w:t>SNAPWORDS İLE KELİME ÖĞRETİMİ</w:t>
            </w:r>
          </w:p>
        </w:tc>
      </w:tr>
      <w:tr w:rsidR="00431D57" w:rsidTr="00431D57">
        <w:tc>
          <w:tcPr>
            <w:tcW w:w="4606" w:type="dxa"/>
          </w:tcPr>
          <w:p w:rsidR="00431D57" w:rsidRDefault="00431D57">
            <w:r>
              <w:t>PROJE TÜRÜ</w:t>
            </w:r>
          </w:p>
        </w:tc>
        <w:tc>
          <w:tcPr>
            <w:tcW w:w="4606" w:type="dxa"/>
          </w:tcPr>
          <w:p w:rsidR="00431D57" w:rsidRDefault="00431D57">
            <w:r>
              <w:t>ARAŞTIRMA</w:t>
            </w:r>
          </w:p>
        </w:tc>
      </w:tr>
      <w:tr w:rsidR="00431D57" w:rsidTr="00431D57">
        <w:tc>
          <w:tcPr>
            <w:tcW w:w="4606" w:type="dxa"/>
          </w:tcPr>
          <w:p w:rsidR="00431D57" w:rsidRDefault="00431D57">
            <w:r>
              <w:t>PROJE ALANI</w:t>
            </w:r>
          </w:p>
        </w:tc>
        <w:tc>
          <w:tcPr>
            <w:tcW w:w="4606" w:type="dxa"/>
          </w:tcPr>
          <w:p w:rsidR="00431D57" w:rsidRDefault="00DC388F">
            <w:r>
              <w:t>YABANCI DİL</w:t>
            </w:r>
          </w:p>
        </w:tc>
      </w:tr>
      <w:tr w:rsidR="00431D57" w:rsidTr="00431D57">
        <w:tc>
          <w:tcPr>
            <w:tcW w:w="4606" w:type="dxa"/>
          </w:tcPr>
          <w:p w:rsidR="00431D57" w:rsidRDefault="00431D57">
            <w:r>
              <w:t>PROJE ÖZETİ</w:t>
            </w:r>
          </w:p>
        </w:tc>
        <w:tc>
          <w:tcPr>
            <w:tcW w:w="4606" w:type="dxa"/>
          </w:tcPr>
          <w:p w:rsidR="00431D57" w:rsidRDefault="00616C75" w:rsidP="00977C32">
            <w:r>
              <w:t xml:space="preserve">Bir dil </w:t>
            </w:r>
            <w:r w:rsidR="00BA77C4">
              <w:t xml:space="preserve">öğretiminde en önemli noktalardan biri kelime </w:t>
            </w:r>
            <w:r w:rsidR="00D95179">
              <w:t>öğrenimidir</w:t>
            </w:r>
            <w:r w:rsidR="00BA77C4">
              <w:t>.</w:t>
            </w:r>
            <w:r w:rsidR="00D95179">
              <w:t xml:space="preserve"> Dile ait ne kadar çok kelime öğrenilirse dil o</w:t>
            </w:r>
            <w:r w:rsidR="001F640C">
              <w:t xml:space="preserve"> </w:t>
            </w:r>
            <w:r w:rsidR="00D95179">
              <w:t>kadar iyi konuşulmaktadır</w:t>
            </w:r>
            <w:r w:rsidR="001F640C">
              <w:t xml:space="preserve">. Yabancı dil eğitiminde de </w:t>
            </w:r>
            <w:r w:rsidR="005118AD">
              <w:t xml:space="preserve">kelime öğretiminde kullanılan tek tip, alışılagelmiş </w:t>
            </w:r>
            <w:r w:rsidR="00DB72B6">
              <w:t xml:space="preserve">yöntemler öğrencide dile karşı bir önyargı oluşturmaktadır. </w:t>
            </w:r>
            <w:r w:rsidR="00D86CC6">
              <w:t>Klasik ezber yöntemiyle işlenen derslerde öğrenci zevkli ve istekli</w:t>
            </w:r>
            <w:r w:rsidR="004368D7">
              <w:t xml:space="preserve"> bir şekilde kelime öğrenimine odaklanamamaktadır. </w:t>
            </w:r>
            <w:proofErr w:type="spellStart"/>
            <w:r w:rsidR="0078049D">
              <w:t>Snapword</w:t>
            </w:r>
            <w:proofErr w:type="spellEnd"/>
            <w:r w:rsidR="0078049D">
              <w:t xml:space="preserve"> etkinliği ile bir çok </w:t>
            </w:r>
            <w:proofErr w:type="gramStart"/>
            <w:r w:rsidR="0078049D">
              <w:t>zeka</w:t>
            </w:r>
            <w:proofErr w:type="gramEnd"/>
            <w:r w:rsidR="0078049D">
              <w:t xml:space="preserve"> alanından biri olan </w:t>
            </w:r>
            <w:r w:rsidR="00CE088B">
              <w:t xml:space="preserve">görsel zekayı etkin hale getirerek kalıcı öğrenmenin gerçekleşmesi </w:t>
            </w:r>
            <w:r w:rsidR="001801FC">
              <w:t xml:space="preserve">hedeflenmektedir. Öğrenciler öğrenilecek olan kelimelerin anlamlarını </w:t>
            </w:r>
            <w:r w:rsidR="00847B96">
              <w:t xml:space="preserve">eğlenceli çizimlerle </w:t>
            </w:r>
            <w:proofErr w:type="gramStart"/>
            <w:r w:rsidR="00847B96">
              <w:t>kağıt</w:t>
            </w:r>
            <w:proofErr w:type="gramEnd"/>
            <w:r w:rsidR="00847B96">
              <w:t xml:space="preserve"> üzerine aktaracaktır. </w:t>
            </w:r>
            <w:r w:rsidR="00FC41C2">
              <w:t xml:space="preserve">Bu sayede dile karşı önyargı ortadan kalkmış olup olumlu bir </w:t>
            </w:r>
            <w:r w:rsidR="00D0784C">
              <w:t xml:space="preserve">sınıf atmosferi içerisinde daha hızlı ve daha </w:t>
            </w:r>
            <w:r w:rsidR="00E07F7B">
              <w:t>kalıcı</w:t>
            </w:r>
            <w:r w:rsidR="00D0784C">
              <w:t xml:space="preserve"> kelime öğrenimi </w:t>
            </w:r>
            <w:r w:rsidR="00E07F7B">
              <w:t>gerçekleştirilecektir.</w:t>
            </w:r>
          </w:p>
          <w:p w:rsidR="006A7408" w:rsidRDefault="006A7408" w:rsidP="00977C32"/>
        </w:tc>
      </w:tr>
      <w:tr w:rsidR="00431D57" w:rsidTr="00431D57">
        <w:tc>
          <w:tcPr>
            <w:tcW w:w="4606" w:type="dxa"/>
          </w:tcPr>
          <w:p w:rsidR="00431D57" w:rsidRDefault="00431D57">
            <w:r>
              <w:t>PROJE AMACI</w:t>
            </w:r>
          </w:p>
        </w:tc>
        <w:tc>
          <w:tcPr>
            <w:tcW w:w="4606" w:type="dxa"/>
          </w:tcPr>
          <w:p w:rsidR="00857E00" w:rsidRDefault="00732F05">
            <w:r>
              <w:t xml:space="preserve">Öğrenilen sözcüklerin kalıcı olması için </w:t>
            </w:r>
            <w:r w:rsidR="00BE2611">
              <w:t xml:space="preserve">uygun teknik ve dil öğrenme yöntemlerinden yararlanılmalıdır. </w:t>
            </w:r>
            <w:r w:rsidR="004039CD">
              <w:t xml:space="preserve">Öğrencilerde bu nedenle öğrenme sürecinde etkin olmalıdır. </w:t>
            </w:r>
            <w:r w:rsidR="00D061AD">
              <w:t xml:space="preserve">Öğrenilen sözcüklerin kalıcı olabilmesi için kısa süreli bellekten </w:t>
            </w:r>
            <w:r w:rsidR="00C9087C">
              <w:t xml:space="preserve">uzun süreli belleğe aktarılması sağlanmalıdır. Aksi halde hatırlanması zorlaşacaktır. Bu proje ile öğrenci, zor ve sıkıcı hale gelmeden </w:t>
            </w:r>
            <w:r w:rsidR="00003C8D">
              <w:t xml:space="preserve">öğreneceği kelimeleri daha eğlenceli ve etkili bir şekilde öğrenebilecektir. </w:t>
            </w:r>
            <w:r w:rsidR="00AB3ACC">
              <w:t xml:space="preserve">Resim ve kelime anlamı arasındaki ilgiyi kendisi kuracağından kelimenin uzun süreli hafızada </w:t>
            </w:r>
            <w:r w:rsidR="00CA38D6">
              <w:t xml:space="preserve">tutulma oranı daha da yükselecektir. Öğrencilerin oldukça ilgisini çekecek olan bu </w:t>
            </w:r>
            <w:r w:rsidR="004D1544">
              <w:t>proje</w:t>
            </w:r>
            <w:r w:rsidR="00D5444D">
              <w:t>, öğrenme sürecini güçlendirip</w:t>
            </w:r>
            <w:r w:rsidR="0038051B">
              <w:t xml:space="preserve"> öğrenciyi etkin kılar. Özellikle anlamını hatırlamakta güçlük çektikleri </w:t>
            </w:r>
            <w:r w:rsidR="001955F7">
              <w:t xml:space="preserve">kelimeleri kolay hatırlama veya öğrenme açısından </w:t>
            </w:r>
            <w:r w:rsidR="004A0F7F">
              <w:t xml:space="preserve">olumlu sonuçlar gösterir. Görsel zeka alanıyla daha çok ilgili olan </w:t>
            </w:r>
            <w:r w:rsidR="00B93F77">
              <w:t xml:space="preserve">bu proje ile öğrencilerde kaybolan veya azalan </w:t>
            </w:r>
            <w:proofErr w:type="gramStart"/>
            <w:r w:rsidR="00B93F77">
              <w:t>motivasyon</w:t>
            </w:r>
            <w:proofErr w:type="gramEnd"/>
            <w:r w:rsidR="00B93F77">
              <w:t xml:space="preserve"> da </w:t>
            </w:r>
            <w:r w:rsidR="005D5771">
              <w:t xml:space="preserve">yeniden canlanacaktır. Kelime anlamlarını </w:t>
            </w:r>
            <w:r w:rsidR="0097708A">
              <w:t>öğrenme süreci zevkli hale gelecektir.</w:t>
            </w:r>
          </w:p>
        </w:tc>
      </w:tr>
      <w:tr w:rsidR="00431D57" w:rsidTr="00431D57">
        <w:tc>
          <w:tcPr>
            <w:tcW w:w="4606" w:type="dxa"/>
          </w:tcPr>
          <w:p w:rsidR="00431D57" w:rsidRDefault="00431D57">
            <w:r>
              <w:t>PROJE YÖNTEMİ</w:t>
            </w:r>
          </w:p>
        </w:tc>
        <w:tc>
          <w:tcPr>
            <w:tcW w:w="4606" w:type="dxa"/>
          </w:tcPr>
          <w:p w:rsidR="00197F18" w:rsidRDefault="0097708A">
            <w:r>
              <w:t>Proje</w:t>
            </w:r>
            <w:r w:rsidR="00235A06">
              <w:t>de</w:t>
            </w:r>
            <w:r>
              <w:t xml:space="preserve"> ilk olarak okulumuz </w:t>
            </w:r>
            <w:r w:rsidR="00235A06">
              <w:t xml:space="preserve">öğrencilerinden 30 </w:t>
            </w:r>
            <w:r w:rsidR="00C106D0">
              <w:t xml:space="preserve">tane öğrenci belirlenecektir. Öğrencilerin yabancı dil seviyelerinin </w:t>
            </w:r>
            <w:r w:rsidR="00DA1EE6">
              <w:t xml:space="preserve">birbirine yakın olması göz önünde bulundurulacaktır. </w:t>
            </w:r>
            <w:r w:rsidR="00973BA0">
              <w:t xml:space="preserve">Önceden </w:t>
            </w:r>
            <w:r w:rsidR="00587981">
              <w:t>öğrenmedikleri</w:t>
            </w:r>
            <w:r w:rsidR="00973BA0">
              <w:t xml:space="preserve"> </w:t>
            </w:r>
            <w:r w:rsidR="002F6DD9">
              <w:t>15</w:t>
            </w:r>
            <w:r w:rsidR="00973BA0">
              <w:t xml:space="preserve"> </w:t>
            </w:r>
            <w:r w:rsidR="00587981">
              <w:t>İngilizce</w:t>
            </w:r>
            <w:r w:rsidR="00973BA0">
              <w:t xml:space="preserve"> kelime</w:t>
            </w:r>
            <w:r w:rsidR="00235A06">
              <w:t xml:space="preserve"> </w:t>
            </w:r>
            <w:r w:rsidR="00587981">
              <w:t xml:space="preserve">ve Türkçe anlamlarının yer aldığı </w:t>
            </w:r>
            <w:r w:rsidR="00A00122">
              <w:t xml:space="preserve">bir test öğrencilere uygulanacaktır. Daha sonra seçilen öğrenciler </w:t>
            </w:r>
            <w:r w:rsidR="00F94224">
              <w:t xml:space="preserve">on </w:t>
            </w:r>
            <w:r w:rsidR="00F94224">
              <w:lastRenderedPageBreak/>
              <w:t>beşer</w:t>
            </w:r>
            <w:r w:rsidR="00A00122">
              <w:t xml:space="preserve"> </w:t>
            </w:r>
            <w:r w:rsidR="00F94224">
              <w:t xml:space="preserve">kişilik iki gruba ayrılacaktır. İlk gruba İngilizce-Türkçe kelime anlamlarının </w:t>
            </w:r>
            <w:r w:rsidR="00BC7571">
              <w:t xml:space="preserve">yer aldığı liste verilerek ezber yöntemi ile öğrenmeleri </w:t>
            </w:r>
            <w:r w:rsidR="001F10B8">
              <w:t xml:space="preserve">istenecektir. İkinci gruba ise İngilizce kelimeler anlamları ile birlikte </w:t>
            </w:r>
            <w:r w:rsidR="00583A95">
              <w:t xml:space="preserve">tahtaya yazılacak ve öğrencilere boş </w:t>
            </w:r>
            <w:proofErr w:type="gramStart"/>
            <w:r w:rsidR="00583A95">
              <w:t>kağıtlar</w:t>
            </w:r>
            <w:proofErr w:type="gramEnd"/>
            <w:r w:rsidR="00583A95">
              <w:t xml:space="preserve"> dağıtılacaktır. </w:t>
            </w:r>
            <w:r w:rsidR="00953B9F">
              <w:t xml:space="preserve">Öğrencilerde tahtada gördükleri </w:t>
            </w:r>
            <w:r w:rsidR="00C11E7E">
              <w:t xml:space="preserve">İngilizce kelimeleri </w:t>
            </w:r>
            <w:proofErr w:type="gramStart"/>
            <w:r w:rsidR="00C11E7E">
              <w:t>kağıda</w:t>
            </w:r>
            <w:proofErr w:type="gramEnd"/>
            <w:r w:rsidR="00C11E7E">
              <w:t xml:space="preserve"> yaz</w:t>
            </w:r>
            <w:r w:rsidR="00FE3005">
              <w:t xml:space="preserve">acak, </w:t>
            </w:r>
            <w:r w:rsidR="00C11E7E">
              <w:t xml:space="preserve">Türkçe anlamlarını </w:t>
            </w:r>
            <w:r w:rsidR="00FD6A26">
              <w:t>çağrıştıracak</w:t>
            </w:r>
            <w:r w:rsidR="00955304">
              <w:t>,</w:t>
            </w:r>
            <w:r w:rsidR="00C11E7E">
              <w:t xml:space="preserve"> eğ</w:t>
            </w:r>
            <w:r w:rsidR="00FD6A26">
              <w:t>lenceli ve kendilerine özgü çizimler</w:t>
            </w:r>
            <w:r w:rsidR="006F171E">
              <w:t>i</w:t>
            </w:r>
            <w:r w:rsidR="00FD6A26">
              <w:t xml:space="preserve"> kağıda aktarmaları </w:t>
            </w:r>
            <w:r w:rsidR="00FE3005">
              <w:t>istenecektir.</w:t>
            </w:r>
            <w:r w:rsidR="006F171E">
              <w:t xml:space="preserve"> Bu </w:t>
            </w:r>
            <w:r w:rsidR="007A1AA3">
              <w:t xml:space="preserve">sayede İngilizce kelimeyi Türkçe anlamı ile ilişkilendirmiş, görsel </w:t>
            </w:r>
            <w:proofErr w:type="gramStart"/>
            <w:r w:rsidR="007A1AA3">
              <w:t>zekayı</w:t>
            </w:r>
            <w:proofErr w:type="gramEnd"/>
            <w:r w:rsidR="007A1AA3">
              <w:t xml:space="preserve"> aktif hale getirmiş ve kelime anlamını uzun süreli bellekte tutma </w:t>
            </w:r>
            <w:r w:rsidR="00B4518E">
              <w:t xml:space="preserve">adına etkili bir çalışma yapmış olacaklardır. </w:t>
            </w:r>
            <w:r w:rsidR="00910B97">
              <w:t>Ders sonunda her iki gruba</w:t>
            </w:r>
            <w:r w:rsidR="004D1544">
              <w:t xml:space="preserve"> </w:t>
            </w:r>
            <w:r w:rsidR="00910B97">
              <w:t xml:space="preserve">da başta uygulanan kelime testi </w:t>
            </w:r>
            <w:r w:rsidR="00543A9D">
              <w:t xml:space="preserve">tekrar uygulanacaktır. Kaydedilen sonuçlara göre </w:t>
            </w:r>
            <w:r w:rsidR="006F5069">
              <w:t xml:space="preserve">klasik ezber yöntemini kullanarak kelime anlamlarını öğrenmeye çalışan grubun, </w:t>
            </w:r>
            <w:r w:rsidR="000F227D">
              <w:t xml:space="preserve">ikinci yani kelime anlamlarını eğlenceli çizimlerle </w:t>
            </w:r>
            <w:proofErr w:type="gramStart"/>
            <w:r w:rsidR="000F227D">
              <w:t>kağıda</w:t>
            </w:r>
            <w:proofErr w:type="gramEnd"/>
            <w:r w:rsidR="000F227D">
              <w:t xml:space="preserve"> aktaran gruba göre </w:t>
            </w:r>
            <w:r w:rsidR="00ED0979">
              <w:t xml:space="preserve">daha az kelime anlamı öğrenebildiği gözlemlenecektir. </w:t>
            </w:r>
            <w:r w:rsidR="008341BF">
              <w:t xml:space="preserve">Daha sonra bir hafta kelimeleri hiç tekrarlamayan </w:t>
            </w:r>
            <w:r w:rsidR="00FF4407">
              <w:t xml:space="preserve">bu iki gruba yine aynı kelime testi uygulanacak ve görsel </w:t>
            </w:r>
            <w:proofErr w:type="gramStart"/>
            <w:r w:rsidR="00FF4407">
              <w:t>zekayı</w:t>
            </w:r>
            <w:proofErr w:type="gramEnd"/>
            <w:r w:rsidR="00FF4407">
              <w:t xml:space="preserve"> </w:t>
            </w:r>
            <w:r w:rsidR="004544B5">
              <w:t xml:space="preserve">aktifleştiren </w:t>
            </w:r>
            <w:proofErr w:type="spellStart"/>
            <w:r w:rsidR="004544B5">
              <w:t>Snapwords</w:t>
            </w:r>
            <w:proofErr w:type="spellEnd"/>
            <w:r w:rsidR="004544B5">
              <w:t xml:space="preserve"> tekniği ile kelime anlamlarını öğrenen çocukların daha fazla kelimeyi hatırlayabildiği gözlemlenecektir. </w:t>
            </w:r>
            <w:r w:rsidR="00F84A05">
              <w:t xml:space="preserve">Bu sonuçlara göre kelime öğreniminde görsel araçlara yer verme, </w:t>
            </w:r>
            <w:r w:rsidR="00F939AD">
              <w:t xml:space="preserve">öğrencinin yaparak yaşayarak öğrenmesi, kelime ve anlamı arasında </w:t>
            </w:r>
            <w:r w:rsidR="00A65C96">
              <w:t xml:space="preserve">kendi ilişkisini kurarak uzun süreli belleğe taşımasının </w:t>
            </w:r>
            <w:proofErr w:type="spellStart"/>
            <w:r w:rsidR="00A65C96">
              <w:t>Snapwords</w:t>
            </w:r>
            <w:proofErr w:type="spellEnd"/>
            <w:r w:rsidR="00A65C96">
              <w:t xml:space="preserve"> tekniği ile </w:t>
            </w:r>
            <w:r w:rsidR="00F42360">
              <w:t xml:space="preserve">ne kadar etkili ve eğlenceli olduğu </w:t>
            </w:r>
            <w:r w:rsidR="00B3532A">
              <w:t>kanıtlanacaktır.</w:t>
            </w:r>
            <w:bookmarkStart w:id="0" w:name="_GoBack"/>
            <w:bookmarkEnd w:id="0"/>
          </w:p>
        </w:tc>
      </w:tr>
      <w:tr w:rsidR="00431D57" w:rsidTr="00431D57">
        <w:tc>
          <w:tcPr>
            <w:tcW w:w="4606" w:type="dxa"/>
          </w:tcPr>
          <w:p w:rsidR="00431D57" w:rsidRDefault="00431D57">
            <w:r>
              <w:lastRenderedPageBreak/>
              <w:t>ANKET ÇALIŞMASI YAPILACAK MI?</w:t>
            </w:r>
          </w:p>
        </w:tc>
        <w:tc>
          <w:tcPr>
            <w:tcW w:w="4606" w:type="dxa"/>
          </w:tcPr>
          <w:p w:rsidR="00431D57" w:rsidRDefault="00BD7DFA">
            <w:r>
              <w:t>HAYIR</w:t>
            </w:r>
          </w:p>
        </w:tc>
      </w:tr>
      <w:tr w:rsidR="00431D57" w:rsidTr="00431D57">
        <w:tc>
          <w:tcPr>
            <w:tcW w:w="4606" w:type="dxa"/>
          </w:tcPr>
          <w:p w:rsidR="00431D57" w:rsidRDefault="00335BBD">
            <w:r>
              <w:t>DANIŞMAN ÖĞRETMEN</w:t>
            </w:r>
          </w:p>
        </w:tc>
        <w:tc>
          <w:tcPr>
            <w:tcW w:w="4606" w:type="dxa"/>
          </w:tcPr>
          <w:p w:rsidR="00431D57" w:rsidRDefault="00335BBD">
            <w:r>
              <w:t xml:space="preserve"> </w:t>
            </w:r>
            <w:r w:rsidR="003B7B06">
              <w:t>BİHTER YAZICI</w:t>
            </w:r>
          </w:p>
        </w:tc>
      </w:tr>
    </w:tbl>
    <w:p w:rsidR="00737ED4" w:rsidRDefault="00737ED4"/>
    <w:sectPr w:rsidR="00737ED4" w:rsidSect="0073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proofState w:spelling="clean" w:grammar="clean"/>
  <w:defaultTabStop w:val="708"/>
  <w:hyphenationZone w:val="425"/>
  <w:characterSpacingControl w:val="doNotCompress"/>
  <w:compat/>
  <w:rsids>
    <w:rsidRoot w:val="00431D57"/>
    <w:rsid w:val="00003C8D"/>
    <w:rsid w:val="000F227D"/>
    <w:rsid w:val="001801FC"/>
    <w:rsid w:val="001955F7"/>
    <w:rsid w:val="00197F18"/>
    <w:rsid w:val="001F10B8"/>
    <w:rsid w:val="001F45C9"/>
    <w:rsid w:val="001F640C"/>
    <w:rsid w:val="00235A06"/>
    <w:rsid w:val="002F6DD9"/>
    <w:rsid w:val="00335BBD"/>
    <w:rsid w:val="00343D41"/>
    <w:rsid w:val="0038051B"/>
    <w:rsid w:val="003B7B06"/>
    <w:rsid w:val="004039CD"/>
    <w:rsid w:val="00431D57"/>
    <w:rsid w:val="004368D7"/>
    <w:rsid w:val="004544B5"/>
    <w:rsid w:val="00473BAD"/>
    <w:rsid w:val="0047755C"/>
    <w:rsid w:val="004A0F7F"/>
    <w:rsid w:val="004D1544"/>
    <w:rsid w:val="005118AD"/>
    <w:rsid w:val="00543A9D"/>
    <w:rsid w:val="00583A95"/>
    <w:rsid w:val="005850A5"/>
    <w:rsid w:val="00587981"/>
    <w:rsid w:val="005A2123"/>
    <w:rsid w:val="005D5771"/>
    <w:rsid w:val="00616C75"/>
    <w:rsid w:val="006A7408"/>
    <w:rsid w:val="006E35FE"/>
    <w:rsid w:val="006F171E"/>
    <w:rsid w:val="006F5069"/>
    <w:rsid w:val="00732F05"/>
    <w:rsid w:val="00737ED4"/>
    <w:rsid w:val="0078049D"/>
    <w:rsid w:val="007A1AA3"/>
    <w:rsid w:val="008341BF"/>
    <w:rsid w:val="00847B96"/>
    <w:rsid w:val="00857E00"/>
    <w:rsid w:val="008B7B5C"/>
    <w:rsid w:val="00910B97"/>
    <w:rsid w:val="00953B9F"/>
    <w:rsid w:val="00955304"/>
    <w:rsid w:val="00973BA0"/>
    <w:rsid w:val="0097708A"/>
    <w:rsid w:val="00977C32"/>
    <w:rsid w:val="00A00122"/>
    <w:rsid w:val="00A65C96"/>
    <w:rsid w:val="00AB3ACC"/>
    <w:rsid w:val="00B3532A"/>
    <w:rsid w:val="00B4518E"/>
    <w:rsid w:val="00B93F77"/>
    <w:rsid w:val="00BA77C4"/>
    <w:rsid w:val="00BC7571"/>
    <w:rsid w:val="00BD7DFA"/>
    <w:rsid w:val="00BE2611"/>
    <w:rsid w:val="00C106D0"/>
    <w:rsid w:val="00C11E7E"/>
    <w:rsid w:val="00C9087C"/>
    <w:rsid w:val="00C95A48"/>
    <w:rsid w:val="00CA38D6"/>
    <w:rsid w:val="00CE088B"/>
    <w:rsid w:val="00D061AD"/>
    <w:rsid w:val="00D0784C"/>
    <w:rsid w:val="00D5444D"/>
    <w:rsid w:val="00D86CC6"/>
    <w:rsid w:val="00D95179"/>
    <w:rsid w:val="00DA1EE6"/>
    <w:rsid w:val="00DB72B6"/>
    <w:rsid w:val="00DC388F"/>
    <w:rsid w:val="00E07F7B"/>
    <w:rsid w:val="00E16AAE"/>
    <w:rsid w:val="00ED0979"/>
    <w:rsid w:val="00F42360"/>
    <w:rsid w:val="00F45B29"/>
    <w:rsid w:val="00F84A05"/>
    <w:rsid w:val="00F939AD"/>
    <w:rsid w:val="00F94224"/>
    <w:rsid w:val="00FA52B3"/>
    <w:rsid w:val="00FC41C2"/>
    <w:rsid w:val="00FD6A26"/>
    <w:rsid w:val="00FE3005"/>
    <w:rsid w:val="00FF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E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</dc:creator>
  <cp:keywords/>
  <dc:description/>
  <cp:lastModifiedBy>01Ogretmen</cp:lastModifiedBy>
  <cp:revision>67</cp:revision>
  <dcterms:created xsi:type="dcterms:W3CDTF">2018-11-05T19:11:00Z</dcterms:created>
  <dcterms:modified xsi:type="dcterms:W3CDTF">2018-11-06T06:22:00Z</dcterms:modified>
</cp:coreProperties>
</file>